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7A0105" w14:textId="77777777" w:rsidR="00B73FB4" w:rsidRDefault="00B73FB4"/>
    <w:p w14:paraId="588604F7" w14:textId="77777777" w:rsidR="00B73FB4" w:rsidRDefault="00B73FB4">
      <w:pPr>
        <w:pBdr>
          <w:top w:val="nil"/>
          <w:left w:val="nil"/>
          <w:bottom w:val="nil"/>
          <w:right w:val="nil"/>
          <w:between w:val="nil"/>
        </w:pBdr>
        <w:rPr>
          <w:smallCaps/>
          <w:sz w:val="72"/>
          <w:szCs w:val="72"/>
        </w:rPr>
      </w:pPr>
    </w:p>
    <w:p w14:paraId="28796427" w14:textId="77777777" w:rsidR="00B73FB4" w:rsidRDefault="00B73FB4">
      <w:pPr>
        <w:pBdr>
          <w:top w:val="nil"/>
          <w:left w:val="nil"/>
          <w:bottom w:val="nil"/>
          <w:right w:val="nil"/>
          <w:between w:val="nil"/>
        </w:pBdr>
        <w:rPr>
          <w:smallCaps/>
          <w:sz w:val="72"/>
          <w:szCs w:val="72"/>
        </w:rPr>
      </w:pPr>
    </w:p>
    <w:p w14:paraId="5403FFA3" w14:textId="77777777" w:rsidR="00B73FB4" w:rsidRDefault="0089223E">
      <w:pPr>
        <w:pBdr>
          <w:top w:val="nil"/>
          <w:left w:val="nil"/>
          <w:bottom w:val="nil"/>
          <w:right w:val="nil"/>
          <w:between w:val="nil"/>
        </w:pBdr>
        <w:jc w:val="center"/>
        <w:rPr>
          <w:smallCaps/>
          <w:sz w:val="72"/>
          <w:szCs w:val="72"/>
        </w:rPr>
      </w:pPr>
      <w:r>
        <w:rPr>
          <w:smallCaps/>
          <w:sz w:val="72"/>
          <w:szCs w:val="72"/>
        </w:rPr>
        <w:t>Leven op Mars?</w:t>
      </w:r>
    </w:p>
    <w:p w14:paraId="3872F764" w14:textId="77777777" w:rsidR="00B73FB4" w:rsidRDefault="0089223E">
      <w:pPr>
        <w:pStyle w:val="Ondertitel"/>
        <w:jc w:val="center"/>
        <w:rPr>
          <w:sz w:val="24"/>
          <w:szCs w:val="24"/>
        </w:rPr>
      </w:pPr>
      <w:r>
        <w:t xml:space="preserve">  </w:t>
      </w:r>
      <w:r>
        <w:rPr>
          <w:sz w:val="24"/>
          <w:szCs w:val="24"/>
        </w:rPr>
        <w:t>Studenten Lerarenopleiding BASO, Hogeschool UCLL</w:t>
      </w:r>
    </w:p>
    <w:p w14:paraId="2D8995BD" w14:textId="77777777" w:rsidR="00B73FB4" w:rsidRDefault="00B73FB4">
      <w:pPr>
        <w:pStyle w:val="Ondertitel"/>
        <w:jc w:val="right"/>
      </w:pPr>
    </w:p>
    <w:p w14:paraId="12424868" w14:textId="77777777" w:rsidR="00B73FB4" w:rsidRDefault="00B73FB4">
      <w:pPr>
        <w:pStyle w:val="Ondertitel"/>
        <w:jc w:val="right"/>
      </w:pPr>
    </w:p>
    <w:p w14:paraId="13E081F8" w14:textId="77777777" w:rsidR="00B73FB4" w:rsidRDefault="0089223E">
      <w:pPr>
        <w:pStyle w:val="Ondertitel"/>
        <w:jc w:val="right"/>
      </w:pPr>
      <w:r>
        <w:t>Docenten: Erica Andreotti, Renaat Frans, Katrien Vyvey</w:t>
      </w:r>
    </w:p>
    <w:p w14:paraId="26E6C5D0" w14:textId="77777777" w:rsidR="00B73FB4" w:rsidRDefault="0089223E">
      <w:pPr>
        <w:spacing w:after="160" w:line="259" w:lineRule="auto"/>
      </w:pPr>
      <w:r>
        <w:rPr>
          <w:noProof/>
        </w:rPr>
        <w:drawing>
          <wp:anchor distT="0" distB="0" distL="114300" distR="114300" simplePos="0" relativeHeight="251658240" behindDoc="0" locked="0" layoutInCell="1" hidden="0" allowOverlap="1" wp14:anchorId="30E00431" wp14:editId="1D0D9622">
            <wp:simplePos x="0" y="0"/>
            <wp:positionH relativeFrom="column">
              <wp:posOffset>2005013</wp:posOffset>
            </wp:positionH>
            <wp:positionV relativeFrom="paragraph">
              <wp:posOffset>223838</wp:posOffset>
            </wp:positionV>
            <wp:extent cx="1562100" cy="968677"/>
            <wp:effectExtent l="0" t="0" r="0" b="0"/>
            <wp:wrapSquare wrapText="bothSides" distT="0" distB="0" distL="114300" distR="114300"/>
            <wp:docPr id="499" name="image4.png" descr="C:\Users\u0114403\AppData\Local\Microsoft\Windows\INetCache\Content.Word\iSTEM.png"/>
            <wp:cNvGraphicFramePr/>
            <a:graphic xmlns:a="http://schemas.openxmlformats.org/drawingml/2006/main">
              <a:graphicData uri="http://schemas.openxmlformats.org/drawingml/2006/picture">
                <pic:pic xmlns:pic="http://schemas.openxmlformats.org/drawingml/2006/picture">
                  <pic:nvPicPr>
                    <pic:cNvPr id="0" name="image4.png" descr="C:\Users\u0114403\AppData\Local\Microsoft\Windows\INetCache\Content.Word\iSTEM.png"/>
                    <pic:cNvPicPr preferRelativeResize="0"/>
                  </pic:nvPicPr>
                  <pic:blipFill>
                    <a:blip r:embed="rId9"/>
                    <a:srcRect/>
                    <a:stretch>
                      <a:fillRect/>
                    </a:stretch>
                  </pic:blipFill>
                  <pic:spPr>
                    <a:xfrm>
                      <a:off x="0" y="0"/>
                      <a:ext cx="1562100" cy="968677"/>
                    </a:xfrm>
                    <a:prstGeom prst="rect">
                      <a:avLst/>
                    </a:prstGeom>
                    <a:ln/>
                  </pic:spPr>
                </pic:pic>
              </a:graphicData>
            </a:graphic>
          </wp:anchor>
        </w:drawing>
      </w:r>
    </w:p>
    <w:p w14:paraId="7E3F714F" w14:textId="77777777" w:rsidR="00B73FB4" w:rsidRDefault="0089223E">
      <w:pPr>
        <w:spacing w:after="160" w:line="259" w:lineRule="auto"/>
        <w:jc w:val="center"/>
      </w:pPr>
      <w:r>
        <w:br w:type="page"/>
      </w:r>
      <w:r>
        <w:rPr>
          <w:noProof/>
        </w:rPr>
        <w:drawing>
          <wp:anchor distT="114300" distB="114300" distL="114300" distR="114300" simplePos="0" relativeHeight="251659264" behindDoc="0" locked="0" layoutInCell="1" hidden="0" allowOverlap="1" wp14:anchorId="2D455106" wp14:editId="57420F45">
            <wp:simplePos x="0" y="0"/>
            <wp:positionH relativeFrom="column">
              <wp:posOffset>2676525</wp:posOffset>
            </wp:positionH>
            <wp:positionV relativeFrom="paragraph">
              <wp:posOffset>1466850</wp:posOffset>
            </wp:positionV>
            <wp:extent cx="895350" cy="886657"/>
            <wp:effectExtent l="0" t="0" r="0" b="0"/>
            <wp:wrapSquare wrapText="bothSides" distT="114300" distB="114300" distL="114300" distR="114300"/>
            <wp:docPr id="48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0"/>
                    <a:srcRect/>
                    <a:stretch>
                      <a:fillRect/>
                    </a:stretch>
                  </pic:blipFill>
                  <pic:spPr>
                    <a:xfrm>
                      <a:off x="0" y="0"/>
                      <a:ext cx="895350" cy="886657"/>
                    </a:xfrm>
                    <a:prstGeom prst="rect">
                      <a:avLst/>
                    </a:prstGeom>
                    <a:ln/>
                  </pic:spPr>
                </pic:pic>
              </a:graphicData>
            </a:graphic>
          </wp:anchor>
        </w:drawing>
      </w:r>
      <w:r>
        <w:rPr>
          <w:noProof/>
        </w:rPr>
        <w:drawing>
          <wp:anchor distT="0" distB="0" distL="0" distR="0" simplePos="0" relativeHeight="251660288" behindDoc="0" locked="0" layoutInCell="1" hidden="0" allowOverlap="1" wp14:anchorId="1C50BDD5" wp14:editId="608F6034">
            <wp:simplePos x="0" y="0"/>
            <wp:positionH relativeFrom="column">
              <wp:posOffset>179705</wp:posOffset>
            </wp:positionH>
            <wp:positionV relativeFrom="paragraph">
              <wp:posOffset>49530</wp:posOffset>
            </wp:positionV>
            <wp:extent cx="1091619" cy="752475"/>
            <wp:effectExtent l="0" t="0" r="0" b="0"/>
            <wp:wrapSquare wrapText="bothSides" distT="0" distB="0" distL="0" distR="0"/>
            <wp:docPr id="509"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1"/>
                    <a:srcRect l="14375" r="13750" b="1125"/>
                    <a:stretch>
                      <a:fillRect/>
                    </a:stretch>
                  </pic:blipFill>
                  <pic:spPr>
                    <a:xfrm>
                      <a:off x="0" y="0"/>
                      <a:ext cx="1091619" cy="752475"/>
                    </a:xfrm>
                    <a:prstGeom prst="rect">
                      <a:avLst/>
                    </a:prstGeom>
                    <a:ln/>
                  </pic:spPr>
                </pic:pic>
              </a:graphicData>
            </a:graphic>
          </wp:anchor>
        </w:drawing>
      </w:r>
      <w:r>
        <w:rPr>
          <w:noProof/>
        </w:rPr>
        <w:drawing>
          <wp:anchor distT="0" distB="0" distL="114300" distR="114300" simplePos="0" relativeHeight="251661312" behindDoc="0" locked="0" layoutInCell="1" hidden="0" allowOverlap="1" wp14:anchorId="776AA432" wp14:editId="512A154A">
            <wp:simplePos x="0" y="0"/>
            <wp:positionH relativeFrom="column">
              <wp:posOffset>1913</wp:posOffset>
            </wp:positionH>
            <wp:positionV relativeFrom="paragraph">
              <wp:posOffset>1150620</wp:posOffset>
            </wp:positionV>
            <wp:extent cx="2295391" cy="561975"/>
            <wp:effectExtent l="0" t="0" r="0" b="0"/>
            <wp:wrapSquare wrapText="bothSides" distT="0" distB="0" distL="114300" distR="114300"/>
            <wp:docPr id="50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a:stretch>
                      <a:fillRect/>
                    </a:stretch>
                  </pic:blipFill>
                  <pic:spPr>
                    <a:xfrm>
                      <a:off x="0" y="0"/>
                      <a:ext cx="2295391" cy="561975"/>
                    </a:xfrm>
                    <a:prstGeom prst="rect">
                      <a:avLst/>
                    </a:prstGeom>
                    <a:ln/>
                  </pic:spPr>
                </pic:pic>
              </a:graphicData>
            </a:graphic>
          </wp:anchor>
        </w:drawing>
      </w:r>
      <w:r>
        <w:rPr>
          <w:noProof/>
        </w:rPr>
        <w:drawing>
          <wp:anchor distT="0" distB="0" distL="114300" distR="114300" simplePos="0" relativeHeight="251662336" behindDoc="0" locked="0" layoutInCell="1" hidden="0" allowOverlap="1" wp14:anchorId="567F8CED" wp14:editId="764E4027">
            <wp:simplePos x="0" y="0"/>
            <wp:positionH relativeFrom="column">
              <wp:posOffset>4200525</wp:posOffset>
            </wp:positionH>
            <wp:positionV relativeFrom="paragraph">
              <wp:posOffset>1047750</wp:posOffset>
            </wp:positionV>
            <wp:extent cx="1564808" cy="561118"/>
            <wp:effectExtent l="0" t="0" r="0" b="0"/>
            <wp:wrapSquare wrapText="bothSides" distT="0" distB="0" distL="114300" distR="114300"/>
            <wp:docPr id="49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3"/>
                    <a:srcRect l="10812" t="80387" r="11256" b="-654"/>
                    <a:stretch>
                      <a:fillRect/>
                    </a:stretch>
                  </pic:blipFill>
                  <pic:spPr>
                    <a:xfrm>
                      <a:off x="0" y="0"/>
                      <a:ext cx="1564808" cy="561118"/>
                    </a:xfrm>
                    <a:prstGeom prst="rect">
                      <a:avLst/>
                    </a:prstGeom>
                    <a:ln/>
                  </pic:spPr>
                </pic:pic>
              </a:graphicData>
            </a:graphic>
          </wp:anchor>
        </w:drawing>
      </w:r>
      <w:r>
        <w:rPr>
          <w:noProof/>
        </w:rPr>
        <w:drawing>
          <wp:anchor distT="0" distB="0" distL="114300" distR="114300" simplePos="0" relativeHeight="251663360" behindDoc="0" locked="0" layoutInCell="1" hidden="0" allowOverlap="1" wp14:anchorId="33001320" wp14:editId="24EA8F50">
            <wp:simplePos x="0" y="0"/>
            <wp:positionH relativeFrom="column">
              <wp:posOffset>4076700</wp:posOffset>
            </wp:positionH>
            <wp:positionV relativeFrom="paragraph">
              <wp:posOffset>47625</wp:posOffset>
            </wp:positionV>
            <wp:extent cx="1805940" cy="752475"/>
            <wp:effectExtent l="0" t="0" r="0" b="0"/>
            <wp:wrapSquare wrapText="bothSides" distT="0" distB="0" distL="114300" distR="114300"/>
            <wp:docPr id="49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1805940" cy="752475"/>
                    </a:xfrm>
                    <a:prstGeom prst="rect">
                      <a:avLst/>
                    </a:prstGeom>
                    <a:ln/>
                  </pic:spPr>
                </pic:pic>
              </a:graphicData>
            </a:graphic>
          </wp:anchor>
        </w:drawing>
      </w:r>
      <w:r>
        <w:rPr>
          <w:noProof/>
        </w:rPr>
        <w:drawing>
          <wp:anchor distT="0" distB="0" distL="114300" distR="114300" simplePos="0" relativeHeight="251664384" behindDoc="0" locked="0" layoutInCell="1" hidden="0" allowOverlap="1" wp14:anchorId="5588BDFD" wp14:editId="79ED6926">
            <wp:simplePos x="0" y="0"/>
            <wp:positionH relativeFrom="column">
              <wp:posOffset>-95246</wp:posOffset>
            </wp:positionH>
            <wp:positionV relativeFrom="paragraph">
              <wp:posOffset>3152775</wp:posOffset>
            </wp:positionV>
            <wp:extent cx="5760720" cy="859155"/>
            <wp:effectExtent l="0" t="0" r="0" b="0"/>
            <wp:wrapSquare wrapText="bothSides" distT="0" distB="0" distL="114300" distR="114300"/>
            <wp:docPr id="48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5"/>
                    <a:srcRect/>
                    <a:stretch>
                      <a:fillRect/>
                    </a:stretch>
                  </pic:blipFill>
                  <pic:spPr>
                    <a:xfrm>
                      <a:off x="0" y="0"/>
                      <a:ext cx="5760720" cy="859155"/>
                    </a:xfrm>
                    <a:prstGeom prst="rect">
                      <a:avLst/>
                    </a:prstGeom>
                    <a:ln/>
                  </pic:spPr>
                </pic:pic>
              </a:graphicData>
            </a:graphic>
          </wp:anchor>
        </w:drawing>
      </w:r>
    </w:p>
    <w:p w14:paraId="234BB54E" w14:textId="77777777" w:rsidR="00AB5AF6" w:rsidRDefault="00AB5AF6">
      <w:pPr>
        <w:rPr>
          <w:b/>
          <w:color w:val="000000"/>
          <w:sz w:val="36"/>
          <w:szCs w:val="36"/>
        </w:rPr>
      </w:pPr>
    </w:p>
    <w:p w14:paraId="3B66C7B9" w14:textId="77777777" w:rsidR="00AB5AF6" w:rsidRDefault="00AB5AF6">
      <w:pPr>
        <w:rPr>
          <w:b/>
          <w:color w:val="000000"/>
          <w:sz w:val="36"/>
          <w:szCs w:val="36"/>
        </w:rPr>
      </w:pPr>
    </w:p>
    <w:tbl>
      <w:tblPr>
        <w:tblStyle w:val="Tabelraster"/>
        <w:tblW w:w="0" w:type="auto"/>
        <w:tblLook w:val="04A0" w:firstRow="1" w:lastRow="0" w:firstColumn="1" w:lastColumn="0" w:noHBand="0" w:noVBand="1"/>
      </w:tblPr>
      <w:tblGrid>
        <w:gridCol w:w="9062"/>
      </w:tblGrid>
      <w:tr w:rsidR="00AB5AF6" w14:paraId="55D0722E" w14:textId="77777777" w:rsidTr="00742797">
        <w:tc>
          <w:tcPr>
            <w:tcW w:w="9062" w:type="dxa"/>
          </w:tcPr>
          <w:p w14:paraId="7108CB16" w14:textId="77777777" w:rsidR="00AB5AF6" w:rsidRPr="00643B4B" w:rsidRDefault="00AB5AF6" w:rsidP="00742797">
            <w:pPr>
              <w:spacing w:line="256" w:lineRule="auto"/>
              <w:rPr>
                <w:lang w:val="nl-BE"/>
              </w:rPr>
            </w:pPr>
            <w:r w:rsidRPr="00643B4B">
              <w:rPr>
                <w:lang w:val="nl-BE"/>
              </w:rPr>
              <w:t xml:space="preserve">De cel </w:t>
            </w:r>
            <w:proofErr w:type="spellStart"/>
            <w:r w:rsidRPr="00643B4B">
              <w:rPr>
                <w:lang w:val="nl-BE"/>
              </w:rPr>
              <w:t>iSTEM</w:t>
            </w:r>
            <w:proofErr w:type="spellEnd"/>
            <w:r w:rsidRPr="00643B4B">
              <w:rPr>
                <w:lang w:val="nl-BE"/>
              </w:rPr>
              <w:t xml:space="preserve"> Inkleuren hanteert vier categorieën voor lesmateriaal. Voor deze bundel, zoals deze hier voorligt, gelden categorieën </w:t>
            </w:r>
          </w:p>
          <w:p w14:paraId="796404BF" w14:textId="77777777" w:rsidR="00AB5AF6" w:rsidRPr="00643B4B" w:rsidRDefault="00AB5AF6" w:rsidP="00742797">
            <w:pPr>
              <w:spacing w:line="256" w:lineRule="auto"/>
              <w:rPr>
                <w:lang w:val="nl-BE"/>
              </w:rPr>
            </w:pPr>
            <w:r w:rsidRPr="00643B4B">
              <w:rPr>
                <w:lang w:val="nl-BE"/>
              </w:rPr>
              <w:t xml:space="preserve"> </w:t>
            </w:r>
            <w:r w:rsidRPr="00643B4B">
              <w:rPr>
                <w:rFonts w:ascii="Cambria Math" w:eastAsia="Cambria Math" w:hAnsi="Cambria Math" w:cs="Cambria Math"/>
                <w:szCs w:val="24"/>
                <w:lang w:val="nl-BE"/>
              </w:rPr>
              <w:t>⌧</w:t>
            </w:r>
            <w:r w:rsidRPr="00643B4B">
              <w:rPr>
                <w:lang w:val="nl-BE"/>
              </w:rPr>
              <w:t xml:space="preserve"> 1  </w:t>
            </w:r>
            <w:r w:rsidRPr="00643B4B">
              <w:rPr>
                <w:rFonts w:ascii="Cambria Math" w:eastAsia="Cambria Math" w:hAnsi="Cambria Math" w:cs="Cambria Math"/>
                <w:szCs w:val="24"/>
                <w:lang w:val="nl-BE"/>
              </w:rPr>
              <w:t>⌧</w:t>
            </w:r>
            <w:r w:rsidRPr="00643B4B">
              <w:rPr>
                <w:lang w:val="nl-BE"/>
              </w:rPr>
              <w:t xml:space="preserve"> </w:t>
            </w:r>
            <w:r w:rsidRPr="00643B4B">
              <w:rPr>
                <w:szCs w:val="24"/>
                <w:lang w:val="nl-BE"/>
              </w:rPr>
              <w:t xml:space="preserve"> </w:t>
            </w:r>
            <w:r w:rsidRPr="00643B4B">
              <w:rPr>
                <w:lang w:val="nl-BE"/>
              </w:rPr>
              <w:t xml:space="preserve">2   </w:t>
            </w:r>
            <w:r w:rsidRPr="00643B4B">
              <w:rPr>
                <w:rFonts w:ascii="Cambria Math" w:eastAsia="Cambria Math" w:hAnsi="Cambria Math" w:cs="Cambria Math"/>
                <w:szCs w:val="24"/>
                <w:lang w:val="nl-BE"/>
              </w:rPr>
              <w:t>⌧</w:t>
            </w:r>
            <w:r w:rsidRPr="00643B4B">
              <w:rPr>
                <w:lang w:val="nl-BE"/>
              </w:rPr>
              <w:t xml:space="preserve"> 3   </w:t>
            </w:r>
            <w:r>
              <w:rPr>
                <w:rFonts w:ascii="Courier New" w:hAnsi="Courier New" w:cs="Courier New"/>
                <w:lang w:val="nl-BE"/>
              </w:rPr>
              <w:t>□</w:t>
            </w:r>
            <w:r>
              <w:rPr>
                <w:lang w:val="nl-BE"/>
              </w:rPr>
              <w:sym w:font="Symbol" w:char="F020"/>
            </w:r>
            <w:r w:rsidRPr="00643B4B">
              <w:rPr>
                <w:lang w:val="nl-BE"/>
              </w:rPr>
              <w:t xml:space="preserve"> 4</w:t>
            </w:r>
          </w:p>
          <w:p w14:paraId="0D171A09" w14:textId="77777777" w:rsidR="00AB5AF6" w:rsidRPr="00643B4B" w:rsidRDefault="00AB5AF6" w:rsidP="00742797">
            <w:pPr>
              <w:spacing w:before="240" w:line="256" w:lineRule="auto"/>
              <w:rPr>
                <w:sz w:val="18"/>
                <w:u w:val="single"/>
                <w:lang w:val="nl-BE"/>
              </w:rPr>
            </w:pPr>
            <w:r w:rsidRPr="00643B4B">
              <w:rPr>
                <w:sz w:val="18"/>
                <w:u w:val="single"/>
                <w:lang w:val="nl-BE"/>
              </w:rPr>
              <w:t>Omschrijving categorieën:</w:t>
            </w:r>
          </w:p>
          <w:p w14:paraId="4A4E8E7B" w14:textId="77777777" w:rsidR="00AB5AF6" w:rsidRPr="00643B4B" w:rsidRDefault="00AB5AF6" w:rsidP="00742797">
            <w:pPr>
              <w:rPr>
                <w:sz w:val="18"/>
                <w:szCs w:val="16"/>
                <w:lang w:val="nl-BE"/>
              </w:rPr>
            </w:pPr>
            <w:r w:rsidRPr="00643B4B">
              <w:rPr>
                <w:sz w:val="18"/>
                <w:szCs w:val="16"/>
                <w:lang w:val="nl-BE"/>
              </w:rPr>
              <w:t>1: de ontwikkelaars vinden dat het materiaal klaar is voor eerste gebruik;</w:t>
            </w:r>
          </w:p>
          <w:p w14:paraId="42BCDBE6" w14:textId="77777777" w:rsidR="00AB5AF6" w:rsidRPr="00643B4B" w:rsidRDefault="00AB5AF6" w:rsidP="00742797">
            <w:pPr>
              <w:rPr>
                <w:sz w:val="18"/>
                <w:szCs w:val="16"/>
                <w:lang w:val="nl-BE"/>
              </w:rPr>
            </w:pPr>
            <w:r w:rsidRPr="00643B4B">
              <w:rPr>
                <w:sz w:val="18"/>
                <w:szCs w:val="16"/>
                <w:lang w:val="nl-BE"/>
              </w:rPr>
              <w:t>2: het materiaal is nagelezen door ‘</w:t>
            </w:r>
            <w:proofErr w:type="spellStart"/>
            <w:r w:rsidRPr="00643B4B">
              <w:rPr>
                <w:sz w:val="18"/>
                <w:szCs w:val="16"/>
                <w:lang w:val="nl-BE"/>
              </w:rPr>
              <w:t>critical</w:t>
            </w:r>
            <w:proofErr w:type="spellEnd"/>
            <w:r w:rsidRPr="00643B4B">
              <w:rPr>
                <w:sz w:val="18"/>
                <w:szCs w:val="16"/>
                <w:lang w:val="nl-BE"/>
              </w:rPr>
              <w:t xml:space="preserve"> </w:t>
            </w:r>
            <w:proofErr w:type="spellStart"/>
            <w:r w:rsidRPr="00643B4B">
              <w:rPr>
                <w:sz w:val="18"/>
                <w:szCs w:val="16"/>
                <w:lang w:val="nl-BE"/>
              </w:rPr>
              <w:t>friends</w:t>
            </w:r>
            <w:proofErr w:type="spellEnd"/>
            <w:r w:rsidRPr="00643B4B">
              <w:rPr>
                <w:sz w:val="18"/>
                <w:szCs w:val="16"/>
                <w:lang w:val="nl-BE"/>
              </w:rPr>
              <w:t>’ en aangepast aan de feedback;</w:t>
            </w:r>
          </w:p>
          <w:p w14:paraId="624CF0E0" w14:textId="77777777" w:rsidR="00AB5AF6" w:rsidRPr="00643B4B" w:rsidRDefault="00AB5AF6" w:rsidP="00742797">
            <w:pPr>
              <w:rPr>
                <w:sz w:val="18"/>
                <w:szCs w:val="16"/>
                <w:lang w:val="nl-BE"/>
              </w:rPr>
            </w:pPr>
            <w:r w:rsidRPr="00643B4B">
              <w:rPr>
                <w:sz w:val="18"/>
                <w:szCs w:val="16"/>
                <w:lang w:val="nl-BE"/>
              </w:rPr>
              <w:t>3: het materiaal is reeds gebruikt in één of meerdere testscholen en is aangepast aan ervaringen opgedaan in die scholen;</w:t>
            </w:r>
          </w:p>
          <w:p w14:paraId="3CC1B7E9" w14:textId="77777777" w:rsidR="00AB5AF6" w:rsidRPr="00643B4B" w:rsidRDefault="00AB5AF6" w:rsidP="00742797">
            <w:pPr>
              <w:rPr>
                <w:sz w:val="18"/>
                <w:szCs w:val="16"/>
                <w:lang w:val="nl-BE"/>
              </w:rPr>
            </w:pPr>
            <w:r w:rsidRPr="00643B4B">
              <w:rPr>
                <w:sz w:val="18"/>
                <w:szCs w:val="16"/>
                <w:lang w:val="nl-BE"/>
              </w:rPr>
              <w:t>4: het materiaal is meermaals gebruikt en heeft een zekere staat van maturiteit bereikt.</w:t>
            </w:r>
          </w:p>
          <w:p w14:paraId="6EB94D1E" w14:textId="77777777" w:rsidR="00AB5AF6" w:rsidRDefault="00AB5AF6" w:rsidP="00742797">
            <w:pPr>
              <w:spacing w:line="256" w:lineRule="auto"/>
              <w:rPr>
                <w:lang w:val="nl-BE"/>
              </w:rPr>
            </w:pPr>
          </w:p>
        </w:tc>
      </w:tr>
      <w:tr w:rsidR="00AB5AF6" w14:paraId="4B06DD0A" w14:textId="77777777" w:rsidTr="00742797">
        <w:tc>
          <w:tcPr>
            <w:tcW w:w="9062" w:type="dxa"/>
          </w:tcPr>
          <w:p w14:paraId="38B93956" w14:textId="77777777" w:rsidR="00AB5AF6" w:rsidRPr="00643B4B" w:rsidRDefault="00AB5AF6" w:rsidP="00742797">
            <w:pPr>
              <w:rPr>
                <w:noProof/>
                <w:sz w:val="20"/>
                <w:lang w:val="nl-BE"/>
              </w:rPr>
            </w:pPr>
            <w:r w:rsidRPr="00643B4B">
              <w:rPr>
                <w:noProof/>
                <w:sz w:val="20"/>
                <w:lang w:val="nl-BE"/>
              </w:rPr>
              <w:t xml:space="preserve">Dit materiaal werd door de cel iSTEM Inkleuren en anderen ontwikkeld onder de </w:t>
            </w:r>
            <w:hyperlink r:id="rId16" w:history="1">
              <w:r w:rsidRPr="00643B4B">
                <w:rPr>
                  <w:rStyle w:val="Hyperlink"/>
                  <w:noProof/>
                  <w:sz w:val="20"/>
                  <w:lang w:val="nl-BE"/>
                </w:rPr>
                <w:t>creative commons license</w:t>
              </w:r>
            </w:hyperlink>
            <w:r w:rsidRPr="00643B4B">
              <w:rPr>
                <w:noProof/>
                <w:sz w:val="20"/>
                <w:lang w:val="nl-BE"/>
              </w:rPr>
              <w:t xml:space="preserve">: </w:t>
            </w:r>
          </w:p>
          <w:p w14:paraId="34D95DED" w14:textId="77777777" w:rsidR="00AB5AF6" w:rsidRPr="00643B4B" w:rsidRDefault="00AB5AF6" w:rsidP="00742797">
            <w:pPr>
              <w:rPr>
                <w:i/>
                <w:sz w:val="20"/>
                <w:lang w:val="nl-BE"/>
              </w:rPr>
            </w:pPr>
            <w:r w:rsidRPr="00DB7A90">
              <w:rPr>
                <w:noProof/>
                <w:sz w:val="20"/>
              </w:rPr>
              <w:drawing>
                <wp:anchor distT="0" distB="0" distL="114300" distR="114300" simplePos="0" relativeHeight="251669504" behindDoc="1" locked="0" layoutInCell="1" allowOverlap="1" wp14:anchorId="615AB20E" wp14:editId="6F6DB2BA">
                  <wp:simplePos x="0" y="0"/>
                  <wp:positionH relativeFrom="column">
                    <wp:posOffset>2393950</wp:posOffset>
                  </wp:positionH>
                  <wp:positionV relativeFrom="paragraph">
                    <wp:posOffset>8255</wp:posOffset>
                  </wp:positionV>
                  <wp:extent cx="838200" cy="295275"/>
                  <wp:effectExtent l="0" t="0" r="0" b="9525"/>
                  <wp:wrapTight wrapText="bothSides">
                    <wp:wrapPolygon edited="0">
                      <wp:start x="0" y="0"/>
                      <wp:lineTo x="0" y="20903"/>
                      <wp:lineTo x="21109" y="20903"/>
                      <wp:lineTo x="21109" y="0"/>
                      <wp:lineTo x="0" y="0"/>
                    </wp:wrapPolygon>
                  </wp:wrapTight>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reative common license.png"/>
                          <pic:cNvPicPr/>
                        </pic:nvPicPr>
                        <pic:blipFill>
                          <a:blip r:embed="rId17">
                            <a:extLst>
                              <a:ext uri="{28A0092B-C50C-407E-A947-70E740481C1C}">
                                <a14:useLocalDpi xmlns:a14="http://schemas.microsoft.com/office/drawing/2010/main" val="0"/>
                              </a:ext>
                            </a:extLst>
                          </a:blip>
                          <a:stretch>
                            <a:fillRect/>
                          </a:stretch>
                        </pic:blipFill>
                        <pic:spPr>
                          <a:xfrm>
                            <a:off x="0" y="0"/>
                            <a:ext cx="838200" cy="295275"/>
                          </a:xfrm>
                          <a:prstGeom prst="rect">
                            <a:avLst/>
                          </a:prstGeom>
                        </pic:spPr>
                      </pic:pic>
                    </a:graphicData>
                  </a:graphic>
                </wp:anchor>
              </w:drawing>
            </w:r>
          </w:p>
          <w:p w14:paraId="11F52418" w14:textId="77777777" w:rsidR="00AB5AF6" w:rsidRPr="00643B4B" w:rsidRDefault="00AB5AF6" w:rsidP="00742797">
            <w:pPr>
              <w:rPr>
                <w:i/>
                <w:sz w:val="20"/>
                <w:lang w:val="nl-BE"/>
              </w:rPr>
            </w:pPr>
            <w:r w:rsidRPr="00643B4B">
              <w:rPr>
                <w:i/>
                <w:sz w:val="20"/>
                <w:lang w:val="nl-BE"/>
              </w:rPr>
              <w:t>Dit betekent dat je bent vrij om:</w:t>
            </w:r>
          </w:p>
          <w:p w14:paraId="04765BC7" w14:textId="77777777" w:rsidR="00AB5AF6" w:rsidRPr="00643B4B" w:rsidRDefault="00AB5AF6" w:rsidP="00AB5AF6">
            <w:pPr>
              <w:pStyle w:val="Lijstalinea"/>
              <w:numPr>
                <w:ilvl w:val="0"/>
                <w:numId w:val="15"/>
              </w:numPr>
              <w:spacing w:after="160" w:line="360" w:lineRule="auto"/>
              <w:jc w:val="both"/>
              <w:rPr>
                <w:i/>
                <w:sz w:val="20"/>
                <w:lang w:val="nl-BE"/>
              </w:rPr>
            </w:pPr>
            <w:r w:rsidRPr="00643B4B">
              <w:rPr>
                <w:i/>
                <w:sz w:val="20"/>
                <w:lang w:val="nl-BE"/>
              </w:rPr>
              <w:t>het werk te delen — te kopiëren, te verspreiden en door te geven via elk medium of bestandsformaat;</w:t>
            </w:r>
          </w:p>
          <w:p w14:paraId="4BAB9777" w14:textId="77777777" w:rsidR="00AB5AF6" w:rsidRPr="00643B4B" w:rsidRDefault="00AB5AF6" w:rsidP="00AB5AF6">
            <w:pPr>
              <w:pStyle w:val="Lijstalinea"/>
              <w:numPr>
                <w:ilvl w:val="0"/>
                <w:numId w:val="15"/>
              </w:numPr>
              <w:spacing w:line="360" w:lineRule="auto"/>
              <w:jc w:val="both"/>
              <w:rPr>
                <w:i/>
                <w:sz w:val="20"/>
                <w:lang w:val="nl-BE"/>
              </w:rPr>
            </w:pPr>
            <w:r w:rsidRPr="00643B4B">
              <w:rPr>
                <w:i/>
                <w:sz w:val="20"/>
                <w:lang w:val="nl-BE"/>
              </w:rPr>
              <w:t>het werk te bewerken — te remixen, te veranderen en afgeleide werken te maken.</w:t>
            </w:r>
          </w:p>
          <w:p w14:paraId="10DE9696" w14:textId="77777777" w:rsidR="00AB5AF6" w:rsidRPr="00643B4B" w:rsidRDefault="00AB5AF6" w:rsidP="00742797">
            <w:pPr>
              <w:ind w:left="360"/>
              <w:rPr>
                <w:i/>
                <w:sz w:val="20"/>
                <w:lang w:val="nl-BE"/>
              </w:rPr>
            </w:pPr>
            <w:r w:rsidRPr="00643B4B">
              <w:rPr>
                <w:i/>
                <w:sz w:val="20"/>
                <w:lang w:val="nl-BE"/>
              </w:rPr>
              <w:t>De licentiegever kan deze toestemming niet intrekken zolang aan de licentievoorwaarden voldaan wordt.</w:t>
            </w:r>
          </w:p>
          <w:p w14:paraId="4643B09D" w14:textId="77777777" w:rsidR="00AB5AF6" w:rsidRPr="00DB7A90" w:rsidRDefault="00AB5AF6" w:rsidP="00742797">
            <w:pPr>
              <w:rPr>
                <w:i/>
                <w:sz w:val="20"/>
              </w:rPr>
            </w:pPr>
            <w:r w:rsidRPr="00DB7A90">
              <w:rPr>
                <w:i/>
                <w:sz w:val="20"/>
              </w:rPr>
              <w:t>Onder de volgende voorwaarden:</w:t>
            </w:r>
          </w:p>
          <w:p w14:paraId="2DDB52C0" w14:textId="77777777" w:rsidR="00AB5AF6" w:rsidRPr="00643B4B" w:rsidRDefault="00AB5AF6" w:rsidP="00AB5AF6">
            <w:pPr>
              <w:pStyle w:val="Lijstalinea"/>
              <w:numPr>
                <w:ilvl w:val="0"/>
                <w:numId w:val="16"/>
              </w:numPr>
              <w:spacing w:after="160" w:line="360" w:lineRule="auto"/>
              <w:jc w:val="both"/>
              <w:rPr>
                <w:i/>
                <w:sz w:val="20"/>
                <w:lang w:val="nl-BE"/>
              </w:rPr>
            </w:pPr>
            <w:r w:rsidRPr="00643B4B">
              <w:rPr>
                <w:b/>
                <w:i/>
                <w:sz w:val="20"/>
                <w:lang w:val="nl-BE"/>
              </w:rPr>
              <w:t>Naamsvermelding</w:t>
            </w:r>
            <w:r w:rsidRPr="00643B4B">
              <w:rPr>
                <w:i/>
                <w:sz w:val="20"/>
                <w:lang w:val="nl-BE"/>
              </w:rPr>
              <w:t xml:space="preserve"> — De gebruiker dient de maker van het werk te vermelden, een link naar de licentie te plaatsen en aan te geven of het werk veranderd is. Je mag dat op redelijke wijze doen, maar niet zodanig dat de indruk gewekt wordt dat de licentiegever instemt met je werk of je gebruik van het werk.</w:t>
            </w:r>
          </w:p>
          <w:p w14:paraId="52024FD0" w14:textId="77777777" w:rsidR="00AB5AF6" w:rsidRPr="00643B4B" w:rsidRDefault="00AB5AF6" w:rsidP="00AB5AF6">
            <w:pPr>
              <w:pStyle w:val="Lijstalinea"/>
              <w:numPr>
                <w:ilvl w:val="0"/>
                <w:numId w:val="16"/>
              </w:numPr>
              <w:spacing w:after="160" w:line="360" w:lineRule="auto"/>
              <w:jc w:val="both"/>
              <w:rPr>
                <w:i/>
                <w:sz w:val="20"/>
                <w:lang w:val="nl-BE"/>
              </w:rPr>
            </w:pPr>
            <w:proofErr w:type="spellStart"/>
            <w:r w:rsidRPr="00643B4B">
              <w:rPr>
                <w:b/>
                <w:i/>
                <w:sz w:val="20"/>
                <w:lang w:val="nl-BE"/>
              </w:rPr>
              <w:t>NietCommercieel</w:t>
            </w:r>
            <w:proofErr w:type="spellEnd"/>
            <w:r w:rsidRPr="00643B4B">
              <w:rPr>
                <w:i/>
                <w:sz w:val="20"/>
                <w:lang w:val="nl-BE"/>
              </w:rPr>
              <w:t xml:space="preserve"> — Je mag het werk niet gebruiken voor commerciële doeleinden.</w:t>
            </w:r>
          </w:p>
          <w:p w14:paraId="3DBCC404" w14:textId="77777777" w:rsidR="00AB5AF6" w:rsidRPr="00643B4B" w:rsidRDefault="00AB5AF6" w:rsidP="00AB5AF6">
            <w:pPr>
              <w:pStyle w:val="Lijstalinea"/>
              <w:numPr>
                <w:ilvl w:val="0"/>
                <w:numId w:val="16"/>
              </w:numPr>
              <w:spacing w:after="160" w:line="360" w:lineRule="auto"/>
              <w:jc w:val="both"/>
              <w:rPr>
                <w:i/>
                <w:sz w:val="20"/>
                <w:lang w:val="nl-BE"/>
              </w:rPr>
            </w:pPr>
            <w:proofErr w:type="spellStart"/>
            <w:r w:rsidRPr="00643B4B">
              <w:rPr>
                <w:b/>
                <w:i/>
                <w:sz w:val="20"/>
                <w:lang w:val="nl-BE"/>
              </w:rPr>
              <w:t>GelijkDelen</w:t>
            </w:r>
            <w:proofErr w:type="spellEnd"/>
            <w:r w:rsidRPr="00643B4B">
              <w:rPr>
                <w:i/>
                <w:sz w:val="20"/>
                <w:lang w:val="nl-BE"/>
              </w:rPr>
              <w:t xml:space="preserve"> — Als je het werk hebt geremixt, veranderd, of op het werk hebt voortgebouwd, moet je het veranderde materiaal verspreiden onder dezelfde licentie als het originele werk.</w:t>
            </w:r>
          </w:p>
          <w:p w14:paraId="0DB8A50C" w14:textId="77777777" w:rsidR="00AB5AF6" w:rsidRPr="00643B4B" w:rsidRDefault="00AB5AF6" w:rsidP="00AB5AF6">
            <w:pPr>
              <w:pStyle w:val="Lijstalinea"/>
              <w:numPr>
                <w:ilvl w:val="0"/>
                <w:numId w:val="16"/>
              </w:numPr>
              <w:spacing w:after="160" w:line="360" w:lineRule="auto"/>
              <w:jc w:val="both"/>
              <w:rPr>
                <w:i/>
                <w:sz w:val="20"/>
                <w:lang w:val="nl-BE"/>
              </w:rPr>
            </w:pPr>
            <w:r w:rsidRPr="00643B4B">
              <w:rPr>
                <w:b/>
                <w:i/>
                <w:sz w:val="20"/>
                <w:lang w:val="nl-BE"/>
              </w:rPr>
              <w:t>Geen aanvullende restricties</w:t>
            </w:r>
            <w:r w:rsidRPr="00643B4B">
              <w:rPr>
                <w:i/>
                <w:sz w:val="20"/>
                <w:lang w:val="nl-BE"/>
              </w:rPr>
              <w:t xml:space="preserve"> — Je mag geen juridische voorwaarden of technologische voorzieningen toepassen die anderen er juridisch in beperken om iets te doen wat de licentie toestaat.</w:t>
            </w:r>
          </w:p>
          <w:p w14:paraId="7FA07DCB" w14:textId="77777777" w:rsidR="00AB5AF6" w:rsidRDefault="00AB5AF6" w:rsidP="00742797">
            <w:pPr>
              <w:spacing w:line="256" w:lineRule="auto"/>
              <w:rPr>
                <w:lang w:val="nl-BE"/>
              </w:rPr>
            </w:pPr>
          </w:p>
        </w:tc>
      </w:tr>
    </w:tbl>
    <w:p w14:paraId="25C39F5E" w14:textId="2A773CDE" w:rsidR="00AB5AF6" w:rsidRDefault="00AB5AF6">
      <w:pPr>
        <w:rPr>
          <w:b/>
          <w:color w:val="000000"/>
          <w:sz w:val="36"/>
          <w:szCs w:val="36"/>
        </w:rPr>
      </w:pPr>
      <w:r>
        <w:rPr>
          <w:b/>
          <w:color w:val="000000"/>
          <w:sz w:val="36"/>
          <w:szCs w:val="36"/>
        </w:rPr>
        <w:br w:type="page"/>
      </w:r>
    </w:p>
    <w:p w14:paraId="62EADF1B" w14:textId="337EE27D" w:rsidR="00B73FB4" w:rsidRDefault="0089223E">
      <w:pPr>
        <w:keepNext/>
        <w:keepLines/>
        <w:pBdr>
          <w:top w:val="nil"/>
          <w:left w:val="nil"/>
          <w:bottom w:val="nil"/>
          <w:right w:val="nil"/>
          <w:between w:val="nil"/>
        </w:pBdr>
        <w:spacing w:before="400" w:after="40" w:line="360" w:lineRule="auto"/>
        <w:rPr>
          <w:b/>
          <w:color w:val="000000"/>
          <w:sz w:val="36"/>
          <w:szCs w:val="36"/>
        </w:rPr>
      </w:pPr>
      <w:r>
        <w:rPr>
          <w:b/>
          <w:color w:val="000000"/>
          <w:sz w:val="36"/>
          <w:szCs w:val="36"/>
        </w:rPr>
        <w:lastRenderedPageBreak/>
        <w:t>Inhoud</w:t>
      </w:r>
    </w:p>
    <w:sdt>
      <w:sdtPr>
        <w:id w:val="1879586090"/>
        <w:docPartObj>
          <w:docPartGallery w:val="Table of Contents"/>
          <w:docPartUnique/>
        </w:docPartObj>
      </w:sdtPr>
      <w:sdtEndPr/>
      <w:sdtContent>
        <w:p w14:paraId="3C890F5C" w14:textId="6CBCE783" w:rsidR="00847346" w:rsidRDefault="0089223E">
          <w:pPr>
            <w:pStyle w:val="Inhopg1"/>
            <w:tabs>
              <w:tab w:val="left" w:pos="440"/>
              <w:tab w:val="right" w:pos="9062"/>
            </w:tabs>
            <w:rPr>
              <w:rFonts w:asciiTheme="minorHAnsi" w:eastAsiaTheme="minorEastAsia" w:hAnsiTheme="minorHAnsi" w:cstheme="minorBidi"/>
              <w:noProof/>
              <w:color w:val="auto"/>
              <w:lang w:val="nl-BE"/>
            </w:rPr>
          </w:pPr>
          <w:r>
            <w:fldChar w:fldCharType="begin"/>
          </w:r>
          <w:r>
            <w:instrText xml:space="preserve"> TOC \h \u \z </w:instrText>
          </w:r>
          <w:r>
            <w:fldChar w:fldCharType="separate"/>
          </w:r>
          <w:hyperlink w:anchor="_Toc83061482" w:history="1">
            <w:r w:rsidR="00847346" w:rsidRPr="00145183">
              <w:rPr>
                <w:rStyle w:val="Hyperlink"/>
                <w:noProof/>
              </w:rPr>
              <w:t>1.</w:t>
            </w:r>
            <w:r w:rsidR="00847346">
              <w:rPr>
                <w:rFonts w:asciiTheme="minorHAnsi" w:eastAsiaTheme="minorEastAsia" w:hAnsiTheme="minorHAnsi" w:cstheme="minorBidi"/>
                <w:noProof/>
                <w:color w:val="auto"/>
                <w:lang w:val="nl-BE"/>
              </w:rPr>
              <w:tab/>
            </w:r>
            <w:r w:rsidR="00847346" w:rsidRPr="00145183">
              <w:rPr>
                <w:rStyle w:val="Hyperlink"/>
                <w:noProof/>
              </w:rPr>
              <w:t>Hoe ver is Mars?</w:t>
            </w:r>
            <w:r w:rsidR="00847346">
              <w:rPr>
                <w:noProof/>
                <w:webHidden/>
              </w:rPr>
              <w:tab/>
            </w:r>
            <w:r w:rsidR="00847346">
              <w:rPr>
                <w:noProof/>
                <w:webHidden/>
              </w:rPr>
              <w:fldChar w:fldCharType="begin"/>
            </w:r>
            <w:r w:rsidR="00847346">
              <w:rPr>
                <w:noProof/>
                <w:webHidden/>
              </w:rPr>
              <w:instrText xml:space="preserve"> PAGEREF _Toc83061482 \h </w:instrText>
            </w:r>
            <w:r w:rsidR="00847346">
              <w:rPr>
                <w:noProof/>
                <w:webHidden/>
              </w:rPr>
            </w:r>
            <w:r w:rsidR="00847346">
              <w:rPr>
                <w:noProof/>
                <w:webHidden/>
              </w:rPr>
              <w:fldChar w:fldCharType="separate"/>
            </w:r>
            <w:r w:rsidR="00847346">
              <w:rPr>
                <w:noProof/>
                <w:webHidden/>
              </w:rPr>
              <w:t>4</w:t>
            </w:r>
            <w:r w:rsidR="00847346">
              <w:rPr>
                <w:noProof/>
                <w:webHidden/>
              </w:rPr>
              <w:fldChar w:fldCharType="end"/>
            </w:r>
          </w:hyperlink>
        </w:p>
        <w:p w14:paraId="711F23E5" w14:textId="5CCF14C0" w:rsidR="00847346" w:rsidRDefault="00B71076">
          <w:pPr>
            <w:pStyle w:val="Inhopg1"/>
            <w:tabs>
              <w:tab w:val="left" w:pos="440"/>
              <w:tab w:val="right" w:pos="9062"/>
            </w:tabs>
            <w:rPr>
              <w:rFonts w:asciiTheme="minorHAnsi" w:eastAsiaTheme="minorEastAsia" w:hAnsiTheme="minorHAnsi" w:cstheme="minorBidi"/>
              <w:noProof/>
              <w:color w:val="auto"/>
              <w:lang w:val="nl-BE"/>
            </w:rPr>
          </w:pPr>
          <w:hyperlink w:anchor="_Toc83061483" w:history="1">
            <w:r w:rsidR="00847346" w:rsidRPr="00145183">
              <w:rPr>
                <w:rStyle w:val="Hyperlink"/>
                <w:noProof/>
              </w:rPr>
              <w:t>2.</w:t>
            </w:r>
            <w:r w:rsidR="00847346">
              <w:rPr>
                <w:rFonts w:asciiTheme="minorHAnsi" w:eastAsiaTheme="minorEastAsia" w:hAnsiTheme="minorHAnsi" w:cstheme="minorBidi"/>
                <w:noProof/>
                <w:color w:val="auto"/>
                <w:lang w:val="nl-BE"/>
              </w:rPr>
              <w:tab/>
            </w:r>
            <w:r w:rsidR="00847346" w:rsidRPr="00145183">
              <w:rPr>
                <w:rStyle w:val="Hyperlink"/>
                <w:noProof/>
              </w:rPr>
              <w:t>De Astronomische Eenheid</w:t>
            </w:r>
            <w:r w:rsidR="00847346">
              <w:rPr>
                <w:noProof/>
                <w:webHidden/>
              </w:rPr>
              <w:tab/>
            </w:r>
            <w:r w:rsidR="00847346">
              <w:rPr>
                <w:noProof/>
                <w:webHidden/>
              </w:rPr>
              <w:fldChar w:fldCharType="begin"/>
            </w:r>
            <w:r w:rsidR="00847346">
              <w:rPr>
                <w:noProof/>
                <w:webHidden/>
              </w:rPr>
              <w:instrText xml:space="preserve"> PAGEREF _Toc83061483 \h </w:instrText>
            </w:r>
            <w:r w:rsidR="00847346">
              <w:rPr>
                <w:noProof/>
                <w:webHidden/>
              </w:rPr>
            </w:r>
            <w:r w:rsidR="00847346">
              <w:rPr>
                <w:noProof/>
                <w:webHidden/>
              </w:rPr>
              <w:fldChar w:fldCharType="separate"/>
            </w:r>
            <w:r w:rsidR="00847346">
              <w:rPr>
                <w:noProof/>
                <w:webHidden/>
              </w:rPr>
              <w:t>4</w:t>
            </w:r>
            <w:r w:rsidR="00847346">
              <w:rPr>
                <w:noProof/>
                <w:webHidden/>
              </w:rPr>
              <w:fldChar w:fldCharType="end"/>
            </w:r>
          </w:hyperlink>
        </w:p>
        <w:p w14:paraId="52B10279" w14:textId="45F7FC45" w:rsidR="00847346" w:rsidRDefault="00B71076">
          <w:pPr>
            <w:pStyle w:val="Inhopg1"/>
            <w:tabs>
              <w:tab w:val="left" w:pos="440"/>
              <w:tab w:val="right" w:pos="9062"/>
            </w:tabs>
            <w:rPr>
              <w:rFonts w:asciiTheme="minorHAnsi" w:eastAsiaTheme="minorEastAsia" w:hAnsiTheme="minorHAnsi" w:cstheme="minorBidi"/>
              <w:noProof/>
              <w:color w:val="auto"/>
              <w:lang w:val="nl-BE"/>
            </w:rPr>
          </w:pPr>
          <w:hyperlink w:anchor="_Toc83061484" w:history="1">
            <w:r w:rsidR="00847346" w:rsidRPr="00145183">
              <w:rPr>
                <w:rStyle w:val="Hyperlink"/>
                <w:noProof/>
              </w:rPr>
              <w:t>3.</w:t>
            </w:r>
            <w:r w:rsidR="00847346">
              <w:rPr>
                <w:rFonts w:asciiTheme="minorHAnsi" w:eastAsiaTheme="minorEastAsia" w:hAnsiTheme="minorHAnsi" w:cstheme="minorBidi"/>
                <w:noProof/>
                <w:color w:val="auto"/>
                <w:lang w:val="nl-BE"/>
              </w:rPr>
              <w:tab/>
            </w:r>
            <w:r w:rsidR="00847346" w:rsidRPr="00145183">
              <w:rPr>
                <w:rStyle w:val="Hyperlink"/>
                <w:noProof/>
              </w:rPr>
              <w:t>Machten van 10</w:t>
            </w:r>
            <w:r w:rsidR="00847346">
              <w:rPr>
                <w:noProof/>
                <w:webHidden/>
              </w:rPr>
              <w:tab/>
            </w:r>
            <w:r w:rsidR="00847346">
              <w:rPr>
                <w:noProof/>
                <w:webHidden/>
              </w:rPr>
              <w:fldChar w:fldCharType="begin"/>
            </w:r>
            <w:r w:rsidR="00847346">
              <w:rPr>
                <w:noProof/>
                <w:webHidden/>
              </w:rPr>
              <w:instrText xml:space="preserve"> PAGEREF _Toc83061484 \h </w:instrText>
            </w:r>
            <w:r w:rsidR="00847346">
              <w:rPr>
                <w:noProof/>
                <w:webHidden/>
              </w:rPr>
            </w:r>
            <w:r w:rsidR="00847346">
              <w:rPr>
                <w:noProof/>
                <w:webHidden/>
              </w:rPr>
              <w:fldChar w:fldCharType="separate"/>
            </w:r>
            <w:r w:rsidR="00847346">
              <w:rPr>
                <w:noProof/>
                <w:webHidden/>
              </w:rPr>
              <w:t>5</w:t>
            </w:r>
            <w:r w:rsidR="00847346">
              <w:rPr>
                <w:noProof/>
                <w:webHidden/>
              </w:rPr>
              <w:fldChar w:fldCharType="end"/>
            </w:r>
          </w:hyperlink>
        </w:p>
        <w:p w14:paraId="6BB8C694" w14:textId="3048498C" w:rsidR="00847346" w:rsidRDefault="00B71076">
          <w:pPr>
            <w:pStyle w:val="Inhopg1"/>
            <w:tabs>
              <w:tab w:val="left" w:pos="440"/>
              <w:tab w:val="right" w:pos="9062"/>
            </w:tabs>
            <w:rPr>
              <w:rFonts w:asciiTheme="minorHAnsi" w:eastAsiaTheme="minorEastAsia" w:hAnsiTheme="minorHAnsi" w:cstheme="minorBidi"/>
              <w:noProof/>
              <w:color w:val="auto"/>
              <w:lang w:val="nl-BE"/>
            </w:rPr>
          </w:pPr>
          <w:hyperlink w:anchor="_Toc83061485" w:history="1">
            <w:r w:rsidR="00847346" w:rsidRPr="00145183">
              <w:rPr>
                <w:rStyle w:val="Hyperlink"/>
                <w:noProof/>
              </w:rPr>
              <w:t>4.</w:t>
            </w:r>
            <w:r w:rsidR="00847346">
              <w:rPr>
                <w:rFonts w:asciiTheme="minorHAnsi" w:eastAsiaTheme="minorEastAsia" w:hAnsiTheme="minorHAnsi" w:cstheme="minorBidi"/>
                <w:noProof/>
                <w:color w:val="auto"/>
                <w:lang w:val="nl-BE"/>
              </w:rPr>
              <w:tab/>
            </w:r>
            <w:r w:rsidR="00847346" w:rsidRPr="00145183">
              <w:rPr>
                <w:rStyle w:val="Hyperlink"/>
                <w:noProof/>
              </w:rPr>
              <w:t>Schaalmodel van het zonnestelsel</w:t>
            </w:r>
            <w:r w:rsidR="00847346">
              <w:rPr>
                <w:noProof/>
                <w:webHidden/>
              </w:rPr>
              <w:tab/>
            </w:r>
            <w:r w:rsidR="00847346">
              <w:rPr>
                <w:noProof/>
                <w:webHidden/>
              </w:rPr>
              <w:fldChar w:fldCharType="begin"/>
            </w:r>
            <w:r w:rsidR="00847346">
              <w:rPr>
                <w:noProof/>
                <w:webHidden/>
              </w:rPr>
              <w:instrText xml:space="preserve"> PAGEREF _Toc83061485 \h </w:instrText>
            </w:r>
            <w:r w:rsidR="00847346">
              <w:rPr>
                <w:noProof/>
                <w:webHidden/>
              </w:rPr>
            </w:r>
            <w:r w:rsidR="00847346">
              <w:rPr>
                <w:noProof/>
                <w:webHidden/>
              </w:rPr>
              <w:fldChar w:fldCharType="separate"/>
            </w:r>
            <w:r w:rsidR="00847346">
              <w:rPr>
                <w:noProof/>
                <w:webHidden/>
              </w:rPr>
              <w:t>6</w:t>
            </w:r>
            <w:r w:rsidR="00847346">
              <w:rPr>
                <w:noProof/>
                <w:webHidden/>
              </w:rPr>
              <w:fldChar w:fldCharType="end"/>
            </w:r>
          </w:hyperlink>
        </w:p>
        <w:p w14:paraId="2AA707D0" w14:textId="67DBFCC2" w:rsidR="00847346" w:rsidRDefault="00B71076">
          <w:pPr>
            <w:pStyle w:val="Inhopg1"/>
            <w:tabs>
              <w:tab w:val="left" w:pos="440"/>
              <w:tab w:val="right" w:pos="9062"/>
            </w:tabs>
            <w:rPr>
              <w:rFonts w:asciiTheme="minorHAnsi" w:eastAsiaTheme="minorEastAsia" w:hAnsiTheme="minorHAnsi" w:cstheme="minorBidi"/>
              <w:noProof/>
              <w:color w:val="auto"/>
              <w:lang w:val="nl-BE"/>
            </w:rPr>
          </w:pPr>
          <w:hyperlink w:anchor="_Toc83061486" w:history="1">
            <w:r w:rsidR="00847346" w:rsidRPr="00145183">
              <w:rPr>
                <w:rStyle w:val="Hyperlink"/>
                <w:noProof/>
              </w:rPr>
              <w:t>5.</w:t>
            </w:r>
            <w:r w:rsidR="00847346">
              <w:rPr>
                <w:rFonts w:asciiTheme="minorHAnsi" w:eastAsiaTheme="minorEastAsia" w:hAnsiTheme="minorHAnsi" w:cstheme="minorBidi"/>
                <w:noProof/>
                <w:color w:val="auto"/>
                <w:lang w:val="nl-BE"/>
              </w:rPr>
              <w:tab/>
            </w:r>
            <w:r w:rsidR="00847346" w:rsidRPr="00145183">
              <w:rPr>
                <w:rStyle w:val="Hyperlink"/>
                <w:noProof/>
              </w:rPr>
              <w:t>Reizen naar Mars</w:t>
            </w:r>
            <w:r w:rsidR="00847346">
              <w:rPr>
                <w:noProof/>
                <w:webHidden/>
              </w:rPr>
              <w:tab/>
            </w:r>
            <w:r w:rsidR="00847346">
              <w:rPr>
                <w:noProof/>
                <w:webHidden/>
              </w:rPr>
              <w:fldChar w:fldCharType="begin"/>
            </w:r>
            <w:r w:rsidR="00847346">
              <w:rPr>
                <w:noProof/>
                <w:webHidden/>
              </w:rPr>
              <w:instrText xml:space="preserve"> PAGEREF _Toc83061486 \h </w:instrText>
            </w:r>
            <w:r w:rsidR="00847346">
              <w:rPr>
                <w:noProof/>
                <w:webHidden/>
              </w:rPr>
            </w:r>
            <w:r w:rsidR="00847346">
              <w:rPr>
                <w:noProof/>
                <w:webHidden/>
              </w:rPr>
              <w:fldChar w:fldCharType="separate"/>
            </w:r>
            <w:r w:rsidR="00847346">
              <w:rPr>
                <w:noProof/>
                <w:webHidden/>
              </w:rPr>
              <w:t>12</w:t>
            </w:r>
            <w:r w:rsidR="00847346">
              <w:rPr>
                <w:noProof/>
                <w:webHidden/>
              </w:rPr>
              <w:fldChar w:fldCharType="end"/>
            </w:r>
          </w:hyperlink>
        </w:p>
        <w:p w14:paraId="64E38DB4" w14:textId="4A72F4A4" w:rsidR="00847346" w:rsidRDefault="00B71076">
          <w:pPr>
            <w:pStyle w:val="Inhopg1"/>
            <w:tabs>
              <w:tab w:val="left" w:pos="440"/>
              <w:tab w:val="right" w:pos="9062"/>
            </w:tabs>
            <w:rPr>
              <w:rFonts w:asciiTheme="minorHAnsi" w:eastAsiaTheme="minorEastAsia" w:hAnsiTheme="minorHAnsi" w:cstheme="minorBidi"/>
              <w:noProof/>
              <w:color w:val="auto"/>
              <w:lang w:val="nl-BE"/>
            </w:rPr>
          </w:pPr>
          <w:hyperlink w:anchor="_Toc83061487" w:history="1">
            <w:r w:rsidR="00847346" w:rsidRPr="00145183">
              <w:rPr>
                <w:rStyle w:val="Hyperlink"/>
                <w:noProof/>
              </w:rPr>
              <w:t>6.</w:t>
            </w:r>
            <w:r w:rsidR="00847346">
              <w:rPr>
                <w:rFonts w:asciiTheme="minorHAnsi" w:eastAsiaTheme="minorEastAsia" w:hAnsiTheme="minorHAnsi" w:cstheme="minorBidi"/>
                <w:noProof/>
                <w:color w:val="auto"/>
                <w:lang w:val="nl-BE"/>
              </w:rPr>
              <w:tab/>
            </w:r>
            <w:r w:rsidR="00847346" w:rsidRPr="00145183">
              <w:rPr>
                <w:rStyle w:val="Hyperlink"/>
                <w:noProof/>
              </w:rPr>
              <w:t>Samenvattend</w:t>
            </w:r>
            <w:r w:rsidR="00847346">
              <w:rPr>
                <w:noProof/>
                <w:webHidden/>
              </w:rPr>
              <w:tab/>
            </w:r>
            <w:r w:rsidR="00847346">
              <w:rPr>
                <w:noProof/>
                <w:webHidden/>
              </w:rPr>
              <w:fldChar w:fldCharType="begin"/>
            </w:r>
            <w:r w:rsidR="00847346">
              <w:rPr>
                <w:noProof/>
                <w:webHidden/>
              </w:rPr>
              <w:instrText xml:space="preserve"> PAGEREF _Toc83061487 \h </w:instrText>
            </w:r>
            <w:r w:rsidR="00847346">
              <w:rPr>
                <w:noProof/>
                <w:webHidden/>
              </w:rPr>
            </w:r>
            <w:r w:rsidR="00847346">
              <w:rPr>
                <w:noProof/>
                <w:webHidden/>
              </w:rPr>
              <w:fldChar w:fldCharType="separate"/>
            </w:r>
            <w:r w:rsidR="00847346">
              <w:rPr>
                <w:noProof/>
                <w:webHidden/>
              </w:rPr>
              <w:t>17</w:t>
            </w:r>
            <w:r w:rsidR="00847346">
              <w:rPr>
                <w:noProof/>
                <w:webHidden/>
              </w:rPr>
              <w:fldChar w:fldCharType="end"/>
            </w:r>
          </w:hyperlink>
        </w:p>
        <w:p w14:paraId="08C015C0" w14:textId="1DAA6FA9" w:rsidR="00847346" w:rsidRDefault="00B71076">
          <w:pPr>
            <w:pStyle w:val="Inhopg1"/>
            <w:tabs>
              <w:tab w:val="right" w:pos="9062"/>
            </w:tabs>
            <w:rPr>
              <w:rFonts w:asciiTheme="minorHAnsi" w:eastAsiaTheme="minorEastAsia" w:hAnsiTheme="minorHAnsi" w:cstheme="minorBidi"/>
              <w:noProof/>
              <w:color w:val="auto"/>
              <w:lang w:val="nl-BE"/>
            </w:rPr>
          </w:pPr>
          <w:hyperlink w:anchor="_Toc83061488" w:history="1">
            <w:r w:rsidR="00847346" w:rsidRPr="00145183">
              <w:rPr>
                <w:rStyle w:val="Hyperlink"/>
                <w:noProof/>
              </w:rPr>
              <w:t>Bijlage: De schaalfactor berekenen met excel</w:t>
            </w:r>
            <w:r w:rsidR="00847346">
              <w:rPr>
                <w:noProof/>
                <w:webHidden/>
              </w:rPr>
              <w:tab/>
            </w:r>
            <w:r w:rsidR="00847346">
              <w:rPr>
                <w:noProof/>
                <w:webHidden/>
              </w:rPr>
              <w:fldChar w:fldCharType="begin"/>
            </w:r>
            <w:r w:rsidR="00847346">
              <w:rPr>
                <w:noProof/>
                <w:webHidden/>
              </w:rPr>
              <w:instrText xml:space="preserve"> PAGEREF _Toc83061488 \h </w:instrText>
            </w:r>
            <w:r w:rsidR="00847346">
              <w:rPr>
                <w:noProof/>
                <w:webHidden/>
              </w:rPr>
            </w:r>
            <w:r w:rsidR="00847346">
              <w:rPr>
                <w:noProof/>
                <w:webHidden/>
              </w:rPr>
              <w:fldChar w:fldCharType="separate"/>
            </w:r>
            <w:r w:rsidR="00847346">
              <w:rPr>
                <w:noProof/>
                <w:webHidden/>
              </w:rPr>
              <w:t>18</w:t>
            </w:r>
            <w:r w:rsidR="00847346">
              <w:rPr>
                <w:noProof/>
                <w:webHidden/>
              </w:rPr>
              <w:fldChar w:fldCharType="end"/>
            </w:r>
          </w:hyperlink>
        </w:p>
        <w:p w14:paraId="17445FA0" w14:textId="4C0F14AE" w:rsidR="00B73FB4" w:rsidRDefault="0089223E">
          <w:pPr>
            <w:tabs>
              <w:tab w:val="right" w:pos="9071"/>
            </w:tabs>
            <w:spacing w:before="60" w:after="80" w:line="240" w:lineRule="auto"/>
            <w:ind w:left="360"/>
            <w:rPr>
              <w:color w:val="000000"/>
            </w:rPr>
          </w:pPr>
          <w:r>
            <w:fldChar w:fldCharType="end"/>
          </w:r>
        </w:p>
      </w:sdtContent>
    </w:sdt>
    <w:p w14:paraId="35153612" w14:textId="77777777" w:rsidR="00B73FB4" w:rsidRDefault="00B73FB4">
      <w:pPr>
        <w:rPr>
          <w:color w:val="000000"/>
        </w:rPr>
      </w:pPr>
    </w:p>
    <w:p w14:paraId="09C82C2E" w14:textId="77777777" w:rsidR="00B73FB4" w:rsidRDefault="00B73FB4">
      <w:pPr>
        <w:rPr>
          <w:color w:val="000000"/>
        </w:rPr>
      </w:pPr>
    </w:p>
    <w:p w14:paraId="3C1DCE94" w14:textId="0E7CD1CE" w:rsidR="00B73FB4" w:rsidRDefault="00C80B6B" w:rsidP="00C80B6B">
      <w:pPr>
        <w:jc w:val="center"/>
        <w:rPr>
          <w:color w:val="000000"/>
        </w:rPr>
      </w:pPr>
      <w:r>
        <w:rPr>
          <w:noProof/>
          <w:color w:val="000000"/>
        </w:rPr>
        <w:drawing>
          <wp:inline distT="0" distB="0" distL="0" distR="0" wp14:anchorId="6589835B" wp14:editId="4DCD3319">
            <wp:extent cx="2133600" cy="5400677"/>
            <wp:effectExtent l="0" t="0" r="0" b="952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pic:cNvPicPr/>
                  </pic:nvPicPr>
                  <pic:blipFill rotWithShape="1">
                    <a:blip r:embed="rId18">
                      <a:extLst>
                        <a:ext uri="{28A0092B-C50C-407E-A947-70E740481C1C}">
                          <a14:useLocalDpi xmlns:a14="http://schemas.microsoft.com/office/drawing/2010/main" val="0"/>
                        </a:ext>
                      </a:extLst>
                    </a:blip>
                    <a:srcRect l="38227" r="39550"/>
                    <a:stretch/>
                  </pic:blipFill>
                  <pic:spPr bwMode="auto">
                    <a:xfrm>
                      <a:off x="0" y="0"/>
                      <a:ext cx="2139088" cy="5414569"/>
                    </a:xfrm>
                    <a:prstGeom prst="rect">
                      <a:avLst/>
                    </a:prstGeom>
                    <a:ln>
                      <a:noFill/>
                    </a:ln>
                    <a:extLst>
                      <a:ext uri="{53640926-AAD7-44D8-BBD7-CCE9431645EC}">
                        <a14:shadowObscured xmlns:a14="http://schemas.microsoft.com/office/drawing/2010/main"/>
                      </a:ext>
                    </a:extLst>
                  </pic:spPr>
                </pic:pic>
              </a:graphicData>
            </a:graphic>
          </wp:inline>
        </w:drawing>
      </w:r>
    </w:p>
    <w:p w14:paraId="5E8AC973" w14:textId="77777777" w:rsidR="00B73FB4" w:rsidRDefault="00B73FB4">
      <w:pPr>
        <w:rPr>
          <w:color w:val="000000"/>
        </w:rPr>
      </w:pPr>
    </w:p>
    <w:p w14:paraId="0D5F17C6" w14:textId="77777777" w:rsidR="00B73FB4" w:rsidRDefault="00B73FB4">
      <w:pPr>
        <w:rPr>
          <w:color w:val="000000"/>
        </w:rPr>
      </w:pPr>
    </w:p>
    <w:p w14:paraId="141FB5FD" w14:textId="77777777" w:rsidR="00B73FB4" w:rsidRDefault="00B73FB4">
      <w:pPr>
        <w:rPr>
          <w:color w:val="000000"/>
        </w:rPr>
      </w:pPr>
    </w:p>
    <w:p w14:paraId="5DC89F7D" w14:textId="3751DEF9" w:rsidR="00B73FB4" w:rsidRDefault="00C80B6B" w:rsidP="000C0DC6">
      <w:pPr>
        <w:pStyle w:val="Kopvaninhoudsopgave"/>
      </w:pPr>
      <w:r>
        <w:t>H</w:t>
      </w:r>
      <w:r w:rsidR="0089223E">
        <w:t xml:space="preserve">oe ver is Mars? </w:t>
      </w:r>
      <w:r w:rsidR="0089223E">
        <w:br/>
        <w:t>Afstanden in ons zonnestelsel</w:t>
      </w:r>
    </w:p>
    <w:p w14:paraId="749B62BC" w14:textId="453E6122" w:rsidR="00B73FB4" w:rsidRDefault="0089223E">
      <w:pPr>
        <w:rPr>
          <w:color w:val="000000"/>
        </w:rPr>
      </w:pPr>
      <w:r>
        <w:rPr>
          <w:color w:val="000000"/>
        </w:rPr>
        <w:t>In deze module ga je:</w:t>
      </w:r>
    </w:p>
    <w:p w14:paraId="0827CED2" w14:textId="6D5D1DFC" w:rsidR="00B73FB4" w:rsidRDefault="0089223E">
      <w:pPr>
        <w:widowControl w:val="0"/>
        <w:numPr>
          <w:ilvl w:val="0"/>
          <w:numId w:val="6"/>
        </w:numPr>
        <w:spacing w:line="240" w:lineRule="auto"/>
        <w:rPr>
          <w:color w:val="000000"/>
        </w:rPr>
      </w:pPr>
      <w:r>
        <w:rPr>
          <w:color w:val="000000"/>
        </w:rPr>
        <w:t>de grootteordes van de afstanden in ons zonnestelsel inschatten en hierbij machten van 10 gebruiken;</w:t>
      </w:r>
    </w:p>
    <w:p w14:paraId="28544136" w14:textId="032E507B" w:rsidR="0006787B" w:rsidRDefault="0006787B">
      <w:pPr>
        <w:widowControl w:val="0"/>
        <w:numPr>
          <w:ilvl w:val="0"/>
          <w:numId w:val="6"/>
        </w:numPr>
        <w:spacing w:line="240" w:lineRule="auto"/>
        <w:rPr>
          <w:color w:val="000000"/>
        </w:rPr>
      </w:pPr>
      <w:r>
        <w:rPr>
          <w:color w:val="000000"/>
        </w:rPr>
        <w:t>leren wat de Astronomische Eenheid is en deze ook gebruiken;</w:t>
      </w:r>
    </w:p>
    <w:p w14:paraId="3B3DA4EB" w14:textId="32F130DE" w:rsidR="0006787B" w:rsidRDefault="0006787B">
      <w:pPr>
        <w:widowControl w:val="0"/>
        <w:numPr>
          <w:ilvl w:val="0"/>
          <w:numId w:val="6"/>
        </w:numPr>
        <w:spacing w:line="240" w:lineRule="auto"/>
        <w:rPr>
          <w:color w:val="000000"/>
        </w:rPr>
      </w:pPr>
      <w:r>
        <w:rPr>
          <w:color w:val="000000"/>
        </w:rPr>
        <w:t>wat een schaalfactor is en hoe je een goede schaalfactor kiest;</w:t>
      </w:r>
    </w:p>
    <w:p w14:paraId="04A990FC" w14:textId="00715146" w:rsidR="00B73FB4" w:rsidRDefault="0089223E">
      <w:pPr>
        <w:widowControl w:val="0"/>
        <w:numPr>
          <w:ilvl w:val="0"/>
          <w:numId w:val="6"/>
        </w:numPr>
        <w:spacing w:line="240" w:lineRule="auto"/>
        <w:rPr>
          <w:color w:val="000000"/>
        </w:rPr>
      </w:pPr>
      <w:r>
        <w:rPr>
          <w:color w:val="000000"/>
        </w:rPr>
        <w:t xml:space="preserve">een </w:t>
      </w:r>
      <w:r w:rsidR="0006787B">
        <w:rPr>
          <w:color w:val="000000"/>
        </w:rPr>
        <w:t xml:space="preserve">correct </w:t>
      </w:r>
      <w:r>
        <w:rPr>
          <w:color w:val="000000"/>
        </w:rPr>
        <w:t xml:space="preserve">schaalmodel van het zonnestelsel ontwerpen en realiseren </w:t>
      </w:r>
      <w:r w:rsidR="0006787B">
        <w:rPr>
          <w:color w:val="000000"/>
        </w:rPr>
        <w:t>volgens de principes van ontwerpend leren;</w:t>
      </w:r>
    </w:p>
    <w:p w14:paraId="283D041A" w14:textId="28E92359" w:rsidR="0006787B" w:rsidRDefault="0006787B">
      <w:pPr>
        <w:widowControl w:val="0"/>
        <w:numPr>
          <w:ilvl w:val="0"/>
          <w:numId w:val="6"/>
        </w:numPr>
        <w:spacing w:line="240" w:lineRule="auto"/>
        <w:rPr>
          <w:color w:val="000000"/>
        </w:rPr>
      </w:pPr>
      <w:r>
        <w:rPr>
          <w:color w:val="000000"/>
        </w:rPr>
        <w:t>Excel leren gebruiken om handig een schaalfactor te berekenen</w:t>
      </w:r>
      <w:r w:rsidR="005D768E">
        <w:rPr>
          <w:color w:val="000000"/>
        </w:rPr>
        <w:t>;</w:t>
      </w:r>
    </w:p>
    <w:p w14:paraId="12FDD471" w14:textId="3DC1D201" w:rsidR="005D768E" w:rsidRDefault="005D768E">
      <w:pPr>
        <w:widowControl w:val="0"/>
        <w:numPr>
          <w:ilvl w:val="0"/>
          <w:numId w:val="6"/>
        </w:numPr>
        <w:spacing w:line="240" w:lineRule="auto"/>
        <w:rPr>
          <w:color w:val="000000"/>
        </w:rPr>
      </w:pPr>
      <w:r>
        <w:rPr>
          <w:color w:val="000000"/>
        </w:rPr>
        <w:t xml:space="preserve">leren begrijpen wat de gevolgen van de afstand tussen de Aarde en Mars zijn voor het </w:t>
      </w:r>
      <w:r w:rsidR="0051530D">
        <w:rPr>
          <w:color w:val="000000"/>
        </w:rPr>
        <w:t>M</w:t>
      </w:r>
      <w:r>
        <w:rPr>
          <w:color w:val="000000"/>
        </w:rPr>
        <w:t>arsonderzoek.</w:t>
      </w:r>
    </w:p>
    <w:p w14:paraId="782BB689" w14:textId="77777777" w:rsidR="00B73FB4" w:rsidRDefault="00B73FB4">
      <w:pPr>
        <w:widowControl w:val="0"/>
        <w:spacing w:line="240" w:lineRule="auto"/>
        <w:ind w:left="720"/>
        <w:rPr>
          <w:color w:val="000000"/>
        </w:rPr>
      </w:pPr>
    </w:p>
    <w:p w14:paraId="40069F4E" w14:textId="77777777" w:rsidR="00B73FB4" w:rsidRDefault="0089223E">
      <w:pPr>
        <w:pStyle w:val="Kop1"/>
        <w:numPr>
          <w:ilvl w:val="0"/>
          <w:numId w:val="11"/>
        </w:numPr>
      </w:pPr>
      <w:bookmarkStart w:id="0" w:name="_Toc83061482"/>
      <w:r>
        <w:t>Hoe ver is Mars?</w:t>
      </w:r>
      <w:bookmarkEnd w:id="0"/>
    </w:p>
    <w:p w14:paraId="591A3ECA" w14:textId="77777777" w:rsidR="00B73FB4" w:rsidRDefault="0089223E">
      <w:pPr>
        <w:rPr>
          <w:color w:val="000000"/>
        </w:rPr>
      </w:pPr>
      <w:r>
        <w:rPr>
          <w:color w:val="000000"/>
        </w:rPr>
        <w:t>Reizen naar Mars.  Het is een ultieme mensendroom.  Maar hoe ver is Mars? In elk geval ver.  Maar hoe ver is ver?  In de wetenschappen is ‘ver’ te vaag als omschrijving.  Wetenschappers gebruiken grootheden en eenheden om bepaalde begrippen zoals ‘ver’ precies te kunnen voorstellen.  In dit hoofdstuk maak je kennis met een aantal typische eenheden om afstanden aan te duiden binnen de sterrenkunde. Je leert wat de gevolgen zijn van de afstand tussen de Aarde en Mars voor het lanceren van bemande of onbemande vluchten naar Mars of het sturen van signalen.</w:t>
      </w:r>
    </w:p>
    <w:p w14:paraId="5EE7A1D9" w14:textId="77777777" w:rsidR="00B73FB4" w:rsidRDefault="00B73FB4">
      <w:pPr>
        <w:rPr>
          <w:color w:val="000000"/>
        </w:rPr>
      </w:pPr>
    </w:p>
    <w:p w14:paraId="7738F332" w14:textId="77777777" w:rsidR="00B73FB4" w:rsidRDefault="0089223E">
      <w:pPr>
        <w:rPr>
          <w:color w:val="000000"/>
        </w:rPr>
      </w:pPr>
      <w:r>
        <w:rPr>
          <w:color w:val="000000"/>
        </w:rPr>
        <w:t>Getallen met bijhorende eenheden zijn belangrijk in de wetenschappen, maar kan je je de afstanden binnen ons zonnestelsel ook voorstellen?  Waar ligt Mars precies binnen ons zonnestelsel?  Om de getallen en eenheden binnen dit hoofdstuk concreet te maken, zal je samen met je klas een schaalmodel van ons zonnestelsel bouwen.</w:t>
      </w:r>
    </w:p>
    <w:p w14:paraId="5ED6BE8C" w14:textId="77777777" w:rsidR="00B73FB4" w:rsidRDefault="00B73FB4">
      <w:pPr>
        <w:rPr>
          <w:color w:val="000000"/>
        </w:rPr>
      </w:pPr>
    </w:p>
    <w:p w14:paraId="6F58E496" w14:textId="77777777" w:rsidR="00B73FB4" w:rsidRDefault="00B73FB4"/>
    <w:p w14:paraId="09091DD2" w14:textId="60600313" w:rsidR="00A26522" w:rsidRPr="00A26522" w:rsidRDefault="00DE37E9" w:rsidP="00DE37E9">
      <w:pPr>
        <w:pStyle w:val="Kop1"/>
        <w:numPr>
          <w:ilvl w:val="0"/>
          <w:numId w:val="11"/>
        </w:numPr>
      </w:pPr>
      <w:bookmarkStart w:id="1" w:name="_Toc83061483"/>
      <w:r>
        <w:t>De Astronomische Eenheid</w:t>
      </w:r>
      <w:bookmarkEnd w:id="1"/>
    </w:p>
    <w:p w14:paraId="1333DA6D" w14:textId="244E8284" w:rsidR="0051530D" w:rsidRDefault="0089223E" w:rsidP="00E06394">
      <w:pPr>
        <w:rPr>
          <w:color w:val="000000"/>
        </w:rPr>
      </w:pPr>
      <w:r>
        <w:rPr>
          <w:color w:val="000000"/>
        </w:rPr>
        <w:t xml:space="preserve">In de sterrenkunde worden verschillende afstandsmaten gebruikt. </w:t>
      </w:r>
    </w:p>
    <w:p w14:paraId="0D601BE0" w14:textId="77777777" w:rsidR="00E06394" w:rsidRDefault="0051530D" w:rsidP="00E06394">
      <w:pPr>
        <w:rPr>
          <w:color w:val="000000"/>
        </w:rPr>
      </w:pPr>
      <w:r>
        <w:rPr>
          <w:color w:val="000000"/>
        </w:rPr>
        <w:t xml:space="preserve">Bekijk even de planetenfiches en de afstanden tussen de planeten en de zon uitgedrukt in kilometers.  </w:t>
      </w:r>
    </w:p>
    <w:p w14:paraId="769B1F88" w14:textId="6D2707B8" w:rsidR="0051530D" w:rsidRDefault="0051530D" w:rsidP="00E06394">
      <w:pPr>
        <w:rPr>
          <w:color w:val="000000"/>
        </w:rPr>
      </w:pPr>
      <w:r>
        <w:rPr>
          <w:color w:val="000000"/>
        </w:rPr>
        <w:t xml:space="preserve">Is het gemakkelijk om je iets voor te stellen bij deze getallen? </w:t>
      </w:r>
    </w:p>
    <w:p w14:paraId="47ED1ECE" w14:textId="4AC91CB2" w:rsidR="0051530D" w:rsidRDefault="0051530D" w:rsidP="0051530D">
      <w:pPr>
        <w:spacing w:line="360" w:lineRule="auto"/>
        <w:rPr>
          <w:color w:val="000000"/>
        </w:rPr>
      </w:pPr>
      <w:r>
        <w:rPr>
          <w:color w:val="000000"/>
        </w:rPr>
        <w:t>…………………………</w:t>
      </w:r>
    </w:p>
    <w:p w14:paraId="00B98CDC" w14:textId="77777777" w:rsidR="0051530D" w:rsidRDefault="0051530D">
      <w:pPr>
        <w:rPr>
          <w:b/>
          <w:color w:val="000000"/>
        </w:rPr>
      </w:pPr>
      <w:r>
        <w:rPr>
          <w:color w:val="000000"/>
        </w:rPr>
        <w:t xml:space="preserve">Daarom gebruikt men </w:t>
      </w:r>
      <w:r w:rsidR="0089223E">
        <w:rPr>
          <w:color w:val="000000"/>
        </w:rPr>
        <w:t xml:space="preserve">binnen het zonnestelsel en de naaste omgeving </w:t>
      </w:r>
      <w:r>
        <w:rPr>
          <w:color w:val="000000"/>
        </w:rPr>
        <w:t xml:space="preserve">een andere eenheid, nl. </w:t>
      </w:r>
      <w:r w:rsidR="0089223E">
        <w:rPr>
          <w:color w:val="000000"/>
        </w:rPr>
        <w:t xml:space="preserve">de </w:t>
      </w:r>
      <w:r w:rsidR="0089223E">
        <w:rPr>
          <w:b/>
          <w:color w:val="000000"/>
        </w:rPr>
        <w:t>astronomische eenheid</w:t>
      </w:r>
      <w:r w:rsidR="00A26522">
        <w:rPr>
          <w:b/>
          <w:color w:val="000000"/>
        </w:rPr>
        <w:t>,</w:t>
      </w:r>
      <w:r w:rsidR="0089223E">
        <w:rPr>
          <w:b/>
          <w:color w:val="000000"/>
        </w:rPr>
        <w:t xml:space="preserve"> AE. </w:t>
      </w:r>
    </w:p>
    <w:p w14:paraId="62EA0422" w14:textId="444B43CA" w:rsidR="00B73FB4" w:rsidRDefault="0089223E">
      <w:pPr>
        <w:rPr>
          <w:color w:val="000000"/>
        </w:rPr>
      </w:pPr>
      <w:r w:rsidRPr="0051530D">
        <w:rPr>
          <w:b/>
          <w:bCs/>
          <w:color w:val="000000"/>
        </w:rPr>
        <w:lastRenderedPageBreak/>
        <w:t>1 AE</w:t>
      </w:r>
      <w:r>
        <w:rPr>
          <w:color w:val="000000"/>
        </w:rPr>
        <w:t xml:space="preserve"> is gelijk aan </w:t>
      </w:r>
      <w:r w:rsidRPr="0051530D">
        <w:rPr>
          <w:b/>
          <w:bCs/>
          <w:color w:val="000000"/>
        </w:rPr>
        <w:t xml:space="preserve">de gemiddelde afstand van de </w:t>
      </w:r>
      <w:r w:rsidR="0051530D">
        <w:rPr>
          <w:b/>
          <w:bCs/>
          <w:color w:val="000000"/>
        </w:rPr>
        <w:t>A</w:t>
      </w:r>
      <w:r w:rsidRPr="0051530D">
        <w:rPr>
          <w:b/>
          <w:bCs/>
          <w:color w:val="000000"/>
        </w:rPr>
        <w:t>arde tot de zon</w:t>
      </w:r>
      <w:r>
        <w:rPr>
          <w:color w:val="000000"/>
        </w:rPr>
        <w:t>, ofwel 149.597.871 km</w:t>
      </w:r>
      <w:r w:rsidR="00A26522">
        <w:rPr>
          <w:color w:val="000000"/>
        </w:rPr>
        <w:t>,</w:t>
      </w:r>
      <w:r>
        <w:rPr>
          <w:color w:val="000000"/>
        </w:rPr>
        <w:t xml:space="preserve"> hoewel we voor het gemak vaak met 150 miljoen km rekenen. Zo staat Pluto gemiddeld op 6 miljard km: ca= ………. AE. </w:t>
      </w:r>
    </w:p>
    <w:p w14:paraId="46AD739A" w14:textId="77777777" w:rsidR="00B73FB4" w:rsidRDefault="00B73FB4">
      <w:pPr>
        <w:rPr>
          <w:color w:val="000000"/>
        </w:rPr>
      </w:pPr>
    </w:p>
    <w:p w14:paraId="0738C054" w14:textId="77777777" w:rsidR="00B73FB4" w:rsidRDefault="0089223E">
      <w:pPr>
        <w:rPr>
          <w:color w:val="000000"/>
        </w:rPr>
      </w:pPr>
      <w:r>
        <w:rPr>
          <w:color w:val="000000"/>
        </w:rPr>
        <w:t>Wat zijn de afstanden van de verschillende planeten tot de zon uitgedrukt in AE?</w:t>
      </w:r>
    </w:p>
    <w:p w14:paraId="273700C7" w14:textId="77777777" w:rsidR="00B73FB4" w:rsidRDefault="0089223E">
      <w:pPr>
        <w:rPr>
          <w:color w:val="000000"/>
        </w:rPr>
      </w:pPr>
      <w:r>
        <w:rPr>
          <w:color w:val="000000"/>
        </w:rPr>
        <w:t>Gebruik de planetenfiches en vul onderstaande tabel aan.</w:t>
      </w:r>
    </w:p>
    <w:p w14:paraId="042596DB" w14:textId="77777777" w:rsidR="00B73FB4" w:rsidRDefault="00B73FB4">
      <w:pPr>
        <w:rPr>
          <w:color w:val="000000"/>
        </w:rPr>
      </w:pPr>
    </w:p>
    <w:tbl>
      <w:tblPr>
        <w:tblStyle w:val="af4"/>
        <w:tblW w:w="9062" w:type="dxa"/>
        <w:tblInd w:w="0" w:type="dxa"/>
        <w:tblBorders>
          <w:top w:val="single" w:sz="4" w:space="0" w:color="BDD7EE"/>
          <w:left w:val="single" w:sz="4" w:space="0" w:color="BDD7EE"/>
          <w:bottom w:val="single" w:sz="4" w:space="0" w:color="BDD7EE"/>
          <w:right w:val="single" w:sz="4" w:space="0" w:color="BDD7EE"/>
          <w:insideH w:val="single" w:sz="4" w:space="0" w:color="BDD7EE"/>
          <w:insideV w:val="single" w:sz="4" w:space="0" w:color="BDD7EE"/>
        </w:tblBorders>
        <w:tblLayout w:type="fixed"/>
        <w:tblLook w:val="04A0" w:firstRow="1" w:lastRow="0" w:firstColumn="1" w:lastColumn="0" w:noHBand="0" w:noVBand="1"/>
      </w:tblPr>
      <w:tblGrid>
        <w:gridCol w:w="4531"/>
        <w:gridCol w:w="4531"/>
      </w:tblGrid>
      <w:tr w:rsidR="00B73FB4" w14:paraId="28C12EAE" w14:textId="77777777" w:rsidTr="00B73F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31190AC1" w14:textId="77777777" w:rsidR="00B73FB4" w:rsidRDefault="0089223E">
            <w:pPr>
              <w:rPr>
                <w:color w:val="000000"/>
              </w:rPr>
            </w:pPr>
            <w:r>
              <w:rPr>
                <w:color w:val="000000"/>
              </w:rPr>
              <w:t>Planeet</w:t>
            </w:r>
          </w:p>
        </w:tc>
        <w:tc>
          <w:tcPr>
            <w:tcW w:w="4531" w:type="dxa"/>
          </w:tcPr>
          <w:p w14:paraId="28BE549F" w14:textId="77777777" w:rsidR="00B73FB4" w:rsidRDefault="0089223E">
            <w:pPr>
              <w:cnfStyle w:val="100000000000" w:firstRow="1" w:lastRow="0" w:firstColumn="0" w:lastColumn="0" w:oddVBand="0" w:evenVBand="0" w:oddHBand="0" w:evenHBand="0" w:firstRowFirstColumn="0" w:firstRowLastColumn="0" w:lastRowFirstColumn="0" w:lastRowLastColumn="0"/>
              <w:rPr>
                <w:color w:val="000000"/>
              </w:rPr>
            </w:pPr>
            <w:r>
              <w:rPr>
                <w:color w:val="000000"/>
              </w:rPr>
              <w:t>Afstand tot de zon (AE)</w:t>
            </w:r>
          </w:p>
        </w:tc>
      </w:tr>
      <w:tr w:rsidR="00B73FB4" w14:paraId="2A014BB4" w14:textId="77777777" w:rsidTr="00B73FB4">
        <w:tc>
          <w:tcPr>
            <w:cnfStyle w:val="001000000000" w:firstRow="0" w:lastRow="0" w:firstColumn="1" w:lastColumn="0" w:oddVBand="0" w:evenVBand="0" w:oddHBand="0" w:evenHBand="0" w:firstRowFirstColumn="0" w:firstRowLastColumn="0" w:lastRowFirstColumn="0" w:lastRowLastColumn="0"/>
            <w:tcW w:w="4531" w:type="dxa"/>
          </w:tcPr>
          <w:p w14:paraId="162897AA" w14:textId="77777777" w:rsidR="00B73FB4" w:rsidRDefault="0089223E">
            <w:pPr>
              <w:rPr>
                <w:color w:val="000000"/>
              </w:rPr>
            </w:pPr>
            <w:r>
              <w:rPr>
                <w:color w:val="000000"/>
              </w:rPr>
              <w:t>Mercurius</w:t>
            </w:r>
          </w:p>
        </w:tc>
        <w:tc>
          <w:tcPr>
            <w:tcW w:w="4531" w:type="dxa"/>
          </w:tcPr>
          <w:p w14:paraId="2E4F0F0E" w14:textId="77777777" w:rsidR="00B73FB4" w:rsidRDefault="00B73FB4">
            <w:pPr>
              <w:cnfStyle w:val="000000000000" w:firstRow="0" w:lastRow="0" w:firstColumn="0" w:lastColumn="0" w:oddVBand="0" w:evenVBand="0" w:oddHBand="0" w:evenHBand="0" w:firstRowFirstColumn="0" w:firstRowLastColumn="0" w:lastRowFirstColumn="0" w:lastRowLastColumn="0"/>
              <w:rPr>
                <w:color w:val="000000"/>
              </w:rPr>
            </w:pPr>
          </w:p>
        </w:tc>
      </w:tr>
      <w:tr w:rsidR="00B73FB4" w14:paraId="5BD6BA42" w14:textId="77777777" w:rsidTr="00B73FB4">
        <w:tc>
          <w:tcPr>
            <w:cnfStyle w:val="001000000000" w:firstRow="0" w:lastRow="0" w:firstColumn="1" w:lastColumn="0" w:oddVBand="0" w:evenVBand="0" w:oddHBand="0" w:evenHBand="0" w:firstRowFirstColumn="0" w:firstRowLastColumn="0" w:lastRowFirstColumn="0" w:lastRowLastColumn="0"/>
            <w:tcW w:w="4531" w:type="dxa"/>
          </w:tcPr>
          <w:p w14:paraId="0EC1F409" w14:textId="77777777" w:rsidR="00B73FB4" w:rsidRDefault="0089223E">
            <w:pPr>
              <w:rPr>
                <w:color w:val="000000"/>
              </w:rPr>
            </w:pPr>
            <w:r>
              <w:rPr>
                <w:color w:val="000000"/>
              </w:rPr>
              <w:t>Venus</w:t>
            </w:r>
          </w:p>
        </w:tc>
        <w:tc>
          <w:tcPr>
            <w:tcW w:w="4531" w:type="dxa"/>
          </w:tcPr>
          <w:p w14:paraId="41BBC739" w14:textId="77777777" w:rsidR="00B73FB4" w:rsidRDefault="00B73FB4">
            <w:pPr>
              <w:cnfStyle w:val="000000000000" w:firstRow="0" w:lastRow="0" w:firstColumn="0" w:lastColumn="0" w:oddVBand="0" w:evenVBand="0" w:oddHBand="0" w:evenHBand="0" w:firstRowFirstColumn="0" w:firstRowLastColumn="0" w:lastRowFirstColumn="0" w:lastRowLastColumn="0"/>
              <w:rPr>
                <w:color w:val="000000"/>
              </w:rPr>
            </w:pPr>
          </w:p>
        </w:tc>
      </w:tr>
      <w:tr w:rsidR="00B73FB4" w14:paraId="7288D654" w14:textId="77777777" w:rsidTr="00B73FB4">
        <w:tc>
          <w:tcPr>
            <w:cnfStyle w:val="001000000000" w:firstRow="0" w:lastRow="0" w:firstColumn="1" w:lastColumn="0" w:oddVBand="0" w:evenVBand="0" w:oddHBand="0" w:evenHBand="0" w:firstRowFirstColumn="0" w:firstRowLastColumn="0" w:lastRowFirstColumn="0" w:lastRowLastColumn="0"/>
            <w:tcW w:w="4531" w:type="dxa"/>
          </w:tcPr>
          <w:p w14:paraId="57B46D09" w14:textId="77777777" w:rsidR="00B73FB4" w:rsidRDefault="0089223E">
            <w:pPr>
              <w:rPr>
                <w:color w:val="000000"/>
              </w:rPr>
            </w:pPr>
            <w:r>
              <w:rPr>
                <w:color w:val="000000"/>
              </w:rPr>
              <w:t>Aarde</w:t>
            </w:r>
          </w:p>
        </w:tc>
        <w:tc>
          <w:tcPr>
            <w:tcW w:w="4531" w:type="dxa"/>
          </w:tcPr>
          <w:p w14:paraId="3FC7E429" w14:textId="77777777" w:rsidR="00B73FB4" w:rsidRDefault="00B73FB4">
            <w:pPr>
              <w:cnfStyle w:val="000000000000" w:firstRow="0" w:lastRow="0" w:firstColumn="0" w:lastColumn="0" w:oddVBand="0" w:evenVBand="0" w:oddHBand="0" w:evenHBand="0" w:firstRowFirstColumn="0" w:firstRowLastColumn="0" w:lastRowFirstColumn="0" w:lastRowLastColumn="0"/>
              <w:rPr>
                <w:color w:val="000000"/>
              </w:rPr>
            </w:pPr>
          </w:p>
        </w:tc>
      </w:tr>
      <w:tr w:rsidR="00B73FB4" w14:paraId="16C502C0" w14:textId="77777777" w:rsidTr="00B73FB4">
        <w:tc>
          <w:tcPr>
            <w:cnfStyle w:val="001000000000" w:firstRow="0" w:lastRow="0" w:firstColumn="1" w:lastColumn="0" w:oddVBand="0" w:evenVBand="0" w:oddHBand="0" w:evenHBand="0" w:firstRowFirstColumn="0" w:firstRowLastColumn="0" w:lastRowFirstColumn="0" w:lastRowLastColumn="0"/>
            <w:tcW w:w="4531" w:type="dxa"/>
          </w:tcPr>
          <w:p w14:paraId="069341C4" w14:textId="77777777" w:rsidR="00B73FB4" w:rsidRDefault="0089223E">
            <w:pPr>
              <w:rPr>
                <w:color w:val="000000"/>
              </w:rPr>
            </w:pPr>
            <w:r>
              <w:rPr>
                <w:color w:val="000000"/>
              </w:rPr>
              <w:t>Mars</w:t>
            </w:r>
          </w:p>
        </w:tc>
        <w:tc>
          <w:tcPr>
            <w:tcW w:w="4531" w:type="dxa"/>
          </w:tcPr>
          <w:p w14:paraId="5A4EA962" w14:textId="77777777" w:rsidR="00B73FB4" w:rsidRDefault="00B73FB4">
            <w:pPr>
              <w:cnfStyle w:val="000000000000" w:firstRow="0" w:lastRow="0" w:firstColumn="0" w:lastColumn="0" w:oddVBand="0" w:evenVBand="0" w:oddHBand="0" w:evenHBand="0" w:firstRowFirstColumn="0" w:firstRowLastColumn="0" w:lastRowFirstColumn="0" w:lastRowLastColumn="0"/>
              <w:rPr>
                <w:color w:val="000000"/>
              </w:rPr>
            </w:pPr>
          </w:p>
        </w:tc>
      </w:tr>
      <w:tr w:rsidR="00B73FB4" w14:paraId="733A12C1" w14:textId="77777777" w:rsidTr="00B73FB4">
        <w:tc>
          <w:tcPr>
            <w:cnfStyle w:val="001000000000" w:firstRow="0" w:lastRow="0" w:firstColumn="1" w:lastColumn="0" w:oddVBand="0" w:evenVBand="0" w:oddHBand="0" w:evenHBand="0" w:firstRowFirstColumn="0" w:firstRowLastColumn="0" w:lastRowFirstColumn="0" w:lastRowLastColumn="0"/>
            <w:tcW w:w="4531" w:type="dxa"/>
          </w:tcPr>
          <w:p w14:paraId="1F0733AD" w14:textId="77777777" w:rsidR="00B73FB4" w:rsidRDefault="0089223E">
            <w:pPr>
              <w:rPr>
                <w:color w:val="000000"/>
              </w:rPr>
            </w:pPr>
            <w:r>
              <w:rPr>
                <w:color w:val="000000"/>
              </w:rPr>
              <w:t>Jupiter</w:t>
            </w:r>
          </w:p>
        </w:tc>
        <w:tc>
          <w:tcPr>
            <w:tcW w:w="4531" w:type="dxa"/>
          </w:tcPr>
          <w:p w14:paraId="725648F7" w14:textId="77777777" w:rsidR="00B73FB4" w:rsidRDefault="00B73FB4">
            <w:pPr>
              <w:cnfStyle w:val="000000000000" w:firstRow="0" w:lastRow="0" w:firstColumn="0" w:lastColumn="0" w:oddVBand="0" w:evenVBand="0" w:oddHBand="0" w:evenHBand="0" w:firstRowFirstColumn="0" w:firstRowLastColumn="0" w:lastRowFirstColumn="0" w:lastRowLastColumn="0"/>
              <w:rPr>
                <w:color w:val="000000"/>
              </w:rPr>
            </w:pPr>
          </w:p>
        </w:tc>
      </w:tr>
      <w:tr w:rsidR="00B73FB4" w14:paraId="0CBFD4E7" w14:textId="77777777" w:rsidTr="00B73FB4">
        <w:tc>
          <w:tcPr>
            <w:cnfStyle w:val="001000000000" w:firstRow="0" w:lastRow="0" w:firstColumn="1" w:lastColumn="0" w:oddVBand="0" w:evenVBand="0" w:oddHBand="0" w:evenHBand="0" w:firstRowFirstColumn="0" w:firstRowLastColumn="0" w:lastRowFirstColumn="0" w:lastRowLastColumn="0"/>
            <w:tcW w:w="4531" w:type="dxa"/>
          </w:tcPr>
          <w:p w14:paraId="15EE6D07" w14:textId="77777777" w:rsidR="00B73FB4" w:rsidRDefault="0089223E">
            <w:pPr>
              <w:rPr>
                <w:color w:val="000000"/>
              </w:rPr>
            </w:pPr>
            <w:r>
              <w:rPr>
                <w:color w:val="000000"/>
              </w:rPr>
              <w:t>Saturnus</w:t>
            </w:r>
          </w:p>
        </w:tc>
        <w:tc>
          <w:tcPr>
            <w:tcW w:w="4531" w:type="dxa"/>
          </w:tcPr>
          <w:p w14:paraId="76D96335" w14:textId="77777777" w:rsidR="00B73FB4" w:rsidRDefault="00B73FB4">
            <w:pPr>
              <w:cnfStyle w:val="000000000000" w:firstRow="0" w:lastRow="0" w:firstColumn="0" w:lastColumn="0" w:oddVBand="0" w:evenVBand="0" w:oddHBand="0" w:evenHBand="0" w:firstRowFirstColumn="0" w:firstRowLastColumn="0" w:lastRowFirstColumn="0" w:lastRowLastColumn="0"/>
              <w:rPr>
                <w:color w:val="000000"/>
              </w:rPr>
            </w:pPr>
          </w:p>
        </w:tc>
      </w:tr>
      <w:tr w:rsidR="00B73FB4" w14:paraId="17B63CBF" w14:textId="77777777" w:rsidTr="00B73FB4">
        <w:tc>
          <w:tcPr>
            <w:cnfStyle w:val="001000000000" w:firstRow="0" w:lastRow="0" w:firstColumn="1" w:lastColumn="0" w:oddVBand="0" w:evenVBand="0" w:oddHBand="0" w:evenHBand="0" w:firstRowFirstColumn="0" w:firstRowLastColumn="0" w:lastRowFirstColumn="0" w:lastRowLastColumn="0"/>
            <w:tcW w:w="4531" w:type="dxa"/>
          </w:tcPr>
          <w:p w14:paraId="36576415" w14:textId="77777777" w:rsidR="00B73FB4" w:rsidRDefault="0089223E">
            <w:pPr>
              <w:rPr>
                <w:color w:val="000000"/>
              </w:rPr>
            </w:pPr>
            <w:r>
              <w:rPr>
                <w:color w:val="000000"/>
              </w:rPr>
              <w:t>Uranus</w:t>
            </w:r>
          </w:p>
        </w:tc>
        <w:tc>
          <w:tcPr>
            <w:tcW w:w="4531" w:type="dxa"/>
          </w:tcPr>
          <w:p w14:paraId="51A73C04" w14:textId="77777777" w:rsidR="00B73FB4" w:rsidRDefault="00B73FB4">
            <w:pPr>
              <w:cnfStyle w:val="000000000000" w:firstRow="0" w:lastRow="0" w:firstColumn="0" w:lastColumn="0" w:oddVBand="0" w:evenVBand="0" w:oddHBand="0" w:evenHBand="0" w:firstRowFirstColumn="0" w:firstRowLastColumn="0" w:lastRowFirstColumn="0" w:lastRowLastColumn="0"/>
              <w:rPr>
                <w:color w:val="000000"/>
              </w:rPr>
            </w:pPr>
          </w:p>
        </w:tc>
      </w:tr>
      <w:tr w:rsidR="00B73FB4" w14:paraId="6CDD692B" w14:textId="77777777" w:rsidTr="00B73FB4">
        <w:tc>
          <w:tcPr>
            <w:cnfStyle w:val="001000000000" w:firstRow="0" w:lastRow="0" w:firstColumn="1" w:lastColumn="0" w:oddVBand="0" w:evenVBand="0" w:oddHBand="0" w:evenHBand="0" w:firstRowFirstColumn="0" w:firstRowLastColumn="0" w:lastRowFirstColumn="0" w:lastRowLastColumn="0"/>
            <w:tcW w:w="4531" w:type="dxa"/>
          </w:tcPr>
          <w:p w14:paraId="45453651" w14:textId="77777777" w:rsidR="00B73FB4" w:rsidRDefault="0089223E">
            <w:pPr>
              <w:rPr>
                <w:color w:val="000000"/>
              </w:rPr>
            </w:pPr>
            <w:r>
              <w:rPr>
                <w:color w:val="000000"/>
              </w:rPr>
              <w:t>Neptunus</w:t>
            </w:r>
          </w:p>
        </w:tc>
        <w:tc>
          <w:tcPr>
            <w:tcW w:w="4531" w:type="dxa"/>
          </w:tcPr>
          <w:p w14:paraId="0B418D7B" w14:textId="77777777" w:rsidR="00B73FB4" w:rsidRDefault="00B73FB4">
            <w:pPr>
              <w:cnfStyle w:val="000000000000" w:firstRow="0" w:lastRow="0" w:firstColumn="0" w:lastColumn="0" w:oddVBand="0" w:evenVBand="0" w:oddHBand="0" w:evenHBand="0" w:firstRowFirstColumn="0" w:firstRowLastColumn="0" w:lastRowFirstColumn="0" w:lastRowLastColumn="0"/>
              <w:rPr>
                <w:color w:val="000000"/>
              </w:rPr>
            </w:pPr>
          </w:p>
        </w:tc>
      </w:tr>
    </w:tbl>
    <w:p w14:paraId="05188D63" w14:textId="167469C9" w:rsidR="00B73FB4" w:rsidRDefault="00B73FB4">
      <w:pPr>
        <w:rPr>
          <w:color w:val="000000"/>
        </w:rPr>
      </w:pPr>
    </w:p>
    <w:p w14:paraId="0B0B0FDA" w14:textId="251D3CB7" w:rsidR="0051530D" w:rsidRDefault="0051530D" w:rsidP="0051530D">
      <w:pPr>
        <w:spacing w:line="360" w:lineRule="auto"/>
        <w:rPr>
          <w:color w:val="000000"/>
        </w:rPr>
      </w:pPr>
      <w:r>
        <w:rPr>
          <w:color w:val="000000"/>
        </w:rPr>
        <w:t>Zijn de getallen die je nu uitgerekend hebt gemakkelijker om te interpreteren?</w:t>
      </w:r>
    </w:p>
    <w:p w14:paraId="6DAEFA31" w14:textId="10523997" w:rsidR="0051530D" w:rsidRDefault="0051530D" w:rsidP="0051530D">
      <w:pPr>
        <w:spacing w:line="360" w:lineRule="auto"/>
        <w:rPr>
          <w:color w:val="000000"/>
        </w:rPr>
      </w:pPr>
      <w:r>
        <w:rPr>
          <w:color w:val="000000"/>
        </w:rPr>
        <w:t>…………………………</w:t>
      </w:r>
    </w:p>
    <w:p w14:paraId="3D781818" w14:textId="2AE4A95B" w:rsidR="0051530D" w:rsidRDefault="0051530D" w:rsidP="0051530D">
      <w:pPr>
        <w:spacing w:line="360" w:lineRule="auto"/>
        <w:rPr>
          <w:color w:val="000000"/>
        </w:rPr>
      </w:pPr>
      <w:r>
        <w:rPr>
          <w:color w:val="000000"/>
        </w:rPr>
        <w:t>Waarom?</w:t>
      </w:r>
    </w:p>
    <w:p w14:paraId="2141BFBC" w14:textId="4739F9DE" w:rsidR="0051530D" w:rsidRDefault="0051530D" w:rsidP="0051530D">
      <w:pPr>
        <w:spacing w:line="360" w:lineRule="auto"/>
        <w:rPr>
          <w:color w:val="000000"/>
        </w:rPr>
      </w:pPr>
      <w:r>
        <w:rPr>
          <w:color w:val="000000"/>
        </w:rPr>
        <w:t>……………………………………………………………………………………………………………………………………………………………………………………………………………………………………………………………………………………………………………………………………………………………………………………………………………..</w:t>
      </w:r>
    </w:p>
    <w:p w14:paraId="3C4F110E" w14:textId="1987811F" w:rsidR="0051530D" w:rsidRPr="0051530D" w:rsidRDefault="0051530D">
      <w:pPr>
        <w:rPr>
          <w:color w:val="00B0F0"/>
        </w:rPr>
      </w:pPr>
      <w:r>
        <w:rPr>
          <w:color w:val="00B0F0"/>
        </w:rPr>
        <w:t>(</w:t>
      </w:r>
      <w:proofErr w:type="spellStart"/>
      <w:r>
        <w:rPr>
          <w:color w:val="00B0F0"/>
        </w:rPr>
        <w:t>Antw</w:t>
      </w:r>
      <w:proofErr w:type="spellEnd"/>
      <w:r>
        <w:rPr>
          <w:color w:val="00B0F0"/>
        </w:rPr>
        <w:t>: De afstanden uitgedrukt in AE geven aan hoeveel keer verder of dichter een bepaalde planeet van de zon staat in vergelijking met de Aarde.  Bv. Neptunus staat 30 keer verder van de zon dan de Aarde)</w:t>
      </w:r>
    </w:p>
    <w:tbl>
      <w:tblPr>
        <w:tblStyle w:val="af5"/>
        <w:tblW w:w="9062" w:type="dxa"/>
        <w:tblInd w:w="0" w:type="dxa"/>
        <w:tblBorders>
          <w:top w:val="single" w:sz="4" w:space="0" w:color="BDD7EE"/>
          <w:left w:val="single" w:sz="4" w:space="0" w:color="BDD7EE"/>
          <w:bottom w:val="single" w:sz="4" w:space="0" w:color="BDD7EE"/>
          <w:right w:val="single" w:sz="4" w:space="0" w:color="BDD7EE"/>
          <w:insideH w:val="single" w:sz="4" w:space="0" w:color="BDD7EE"/>
          <w:insideV w:val="single" w:sz="4" w:space="0" w:color="BDD7EE"/>
        </w:tblBorders>
        <w:tblLayout w:type="fixed"/>
        <w:tblLook w:val="0400" w:firstRow="0" w:lastRow="0" w:firstColumn="0" w:lastColumn="0" w:noHBand="0" w:noVBand="1"/>
      </w:tblPr>
      <w:tblGrid>
        <w:gridCol w:w="9062"/>
      </w:tblGrid>
      <w:tr w:rsidR="00B73FB4" w14:paraId="7A18A5AA" w14:textId="77777777">
        <w:tc>
          <w:tcPr>
            <w:tcW w:w="9062" w:type="dxa"/>
            <w:tcBorders>
              <w:top w:val="nil"/>
              <w:left w:val="nil"/>
              <w:bottom w:val="nil"/>
              <w:right w:val="nil"/>
            </w:tcBorders>
            <w:shd w:val="clear" w:color="auto" w:fill="002060"/>
          </w:tcPr>
          <w:p w14:paraId="5D448130" w14:textId="77777777" w:rsidR="00B73FB4" w:rsidRDefault="0089223E">
            <w:pPr>
              <w:rPr>
                <w:rFonts w:ascii="Sorts Mill Goudy" w:eastAsia="Sorts Mill Goudy" w:hAnsi="Sorts Mill Goudy" w:cs="Sorts Mill Goudy"/>
                <w:i/>
                <w:color w:val="FFFFFF"/>
              </w:rPr>
            </w:pPr>
            <w:r>
              <w:rPr>
                <w:rFonts w:ascii="Sorts Mill Goudy" w:eastAsia="Sorts Mill Goudy" w:hAnsi="Sorts Mill Goudy" w:cs="Sorts Mill Goudy"/>
                <w:i/>
                <w:color w:val="FFFFFF"/>
              </w:rPr>
              <w:t>Wist-je-dat-je</w:t>
            </w:r>
          </w:p>
          <w:p w14:paraId="281CF611" w14:textId="46553E42" w:rsidR="00B73FB4" w:rsidRPr="00A449AF" w:rsidRDefault="0089223E">
            <w:pPr>
              <w:rPr>
                <w:rFonts w:ascii="Goudy Old Style" w:eastAsia="Sorts Mill Goudy" w:hAnsi="Goudy Old Style" w:cs="Sorts Mill Goudy"/>
                <w:color w:val="FFFFFF"/>
              </w:rPr>
            </w:pPr>
            <w:r w:rsidRPr="00A449AF">
              <w:rPr>
                <w:rFonts w:ascii="Goudy Old Style" w:eastAsia="Sorts Mill Goudy" w:hAnsi="Goudy Old Style" w:cs="Sorts Mill Goudy"/>
                <w:color w:val="FFFFFF"/>
              </w:rPr>
              <w:t xml:space="preserve">Voor de afstanden binnen het universum is zelfs de astronomische eenheid niet toereikend.  Voor afstanden binnen het universum, bv. tussen verschillende sterren, wordt nog een andere eenheid gebruikt, nl. lichtjaar.  1 lichtjaar is de afstand die het licht in 1 jaar tijd aflegt.  De ster die zich het dichtst bij onze zon bevindt is  </w:t>
            </w:r>
            <w:proofErr w:type="spellStart"/>
            <w:r w:rsidRPr="00A449AF">
              <w:rPr>
                <w:rFonts w:ascii="Goudy Old Style" w:eastAsia="Sorts Mill Goudy" w:hAnsi="Goudy Old Style" w:cs="Sorts Mill Goudy"/>
                <w:color w:val="FFFFFF"/>
              </w:rPr>
              <w:t>proxima</w:t>
            </w:r>
            <w:proofErr w:type="spellEnd"/>
            <w:r w:rsidRPr="00A449AF">
              <w:rPr>
                <w:rFonts w:ascii="Goudy Old Style" w:eastAsia="Sorts Mill Goudy" w:hAnsi="Goudy Old Style" w:cs="Sorts Mill Goudy"/>
                <w:color w:val="FFFFFF"/>
              </w:rPr>
              <w:t xml:space="preserve"> </w:t>
            </w:r>
            <w:proofErr w:type="spellStart"/>
            <w:r w:rsidRPr="00A449AF">
              <w:rPr>
                <w:rFonts w:ascii="Goudy Old Style" w:eastAsia="Sorts Mill Goudy" w:hAnsi="Goudy Old Style" w:cs="Sorts Mill Goudy"/>
                <w:color w:val="FFFFFF"/>
              </w:rPr>
              <w:t>centauri</w:t>
            </w:r>
            <w:proofErr w:type="spellEnd"/>
            <w:r w:rsidRPr="00A449AF">
              <w:rPr>
                <w:rFonts w:ascii="Goudy Old Style" w:eastAsia="Sorts Mill Goudy" w:hAnsi="Goudy Old Style" w:cs="Sorts Mill Goudy"/>
                <w:color w:val="FFFFFF"/>
              </w:rPr>
              <w:t>.  Deze ster bevindt zich op 4,3 lichtjaren van de zon.</w:t>
            </w:r>
            <w:r w:rsidR="00A449AF" w:rsidRPr="00A449AF">
              <w:rPr>
                <w:rFonts w:ascii="Goudy Old Style" w:eastAsia="Sorts Mill Goudy" w:hAnsi="Goudy Old Style" w:cs="Sorts Mill Goudy"/>
                <w:color w:val="FFFFFF"/>
              </w:rPr>
              <w:t xml:space="preserve"> </w:t>
            </w:r>
            <w:r w:rsidR="00A449AF" w:rsidRPr="00A449AF">
              <w:rPr>
                <w:rFonts w:ascii="Goudy Old Style" w:hAnsi="Goudy Old Style"/>
                <w:color w:val="auto"/>
              </w:rPr>
              <w:t>De eenheid lichtjaar wordt bv. ook in de iconische film ‘Powers of Ten’</w:t>
            </w:r>
            <w:r w:rsidR="00A449AF" w:rsidRPr="00A449AF">
              <w:rPr>
                <w:rFonts w:ascii="Goudy Old Style" w:hAnsi="Goudy Old Style"/>
              </w:rPr>
              <w:t xml:space="preserve"> </w:t>
            </w:r>
            <w:hyperlink r:id="rId19">
              <w:r w:rsidR="00A449AF" w:rsidRPr="00A449AF">
                <w:rPr>
                  <w:rFonts w:ascii="Goudy Old Style" w:hAnsi="Goudy Old Style"/>
                  <w:color w:val="2E74B5" w:themeColor="accent1" w:themeShade="BF"/>
                  <w:u w:val="single"/>
                </w:rPr>
                <w:t>https://www.youtube.com/watch?v=0fKBhvDjuy0</w:t>
              </w:r>
            </w:hyperlink>
            <w:r w:rsidR="00A449AF" w:rsidRPr="00A449AF">
              <w:rPr>
                <w:rFonts w:ascii="Goudy Old Style" w:hAnsi="Goudy Old Style"/>
                <w:color w:val="1155CC"/>
                <w:u w:val="single"/>
              </w:rPr>
              <w:t xml:space="preserve"> </w:t>
            </w:r>
            <w:r w:rsidR="00A449AF" w:rsidRPr="00A449AF">
              <w:rPr>
                <w:rFonts w:ascii="Goudy Old Style" w:hAnsi="Goudy Old Style"/>
                <w:color w:val="FFFFFF" w:themeColor="background1"/>
              </w:rPr>
              <w:t>gebruikt.</w:t>
            </w:r>
          </w:p>
        </w:tc>
      </w:tr>
    </w:tbl>
    <w:p w14:paraId="1E987381" w14:textId="616DDF7A" w:rsidR="00B73FB4" w:rsidRDefault="00A449AF">
      <w:pPr>
        <w:rPr>
          <w:color w:val="000000"/>
        </w:rPr>
      </w:pPr>
      <w:r>
        <w:rPr>
          <w:color w:val="000000"/>
        </w:rPr>
        <w:t xml:space="preserve"> </w:t>
      </w:r>
    </w:p>
    <w:tbl>
      <w:tblPr>
        <w:tblStyle w:val="Tabelraste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insideH w:val="single" w:sz="18" w:space="0" w:color="2E74B5" w:themeColor="accent1" w:themeShade="BF"/>
          <w:insideV w:val="single" w:sz="18" w:space="0" w:color="2E74B5" w:themeColor="accent1" w:themeShade="BF"/>
        </w:tblBorders>
        <w:tblLook w:val="04A0" w:firstRow="1" w:lastRow="0" w:firstColumn="1" w:lastColumn="0" w:noHBand="0" w:noVBand="1"/>
      </w:tblPr>
      <w:tblGrid>
        <w:gridCol w:w="9026"/>
      </w:tblGrid>
      <w:tr w:rsidR="007733D4" w14:paraId="793390BA" w14:textId="77777777" w:rsidTr="007733D4">
        <w:tc>
          <w:tcPr>
            <w:tcW w:w="9062" w:type="dxa"/>
          </w:tcPr>
          <w:p w14:paraId="2A6B399F" w14:textId="12B9518B" w:rsidR="007733D4" w:rsidRDefault="007733D4">
            <w:pPr>
              <w:rPr>
                <w:color w:val="000000"/>
              </w:rPr>
            </w:pPr>
            <w:r>
              <w:rPr>
                <w:b/>
                <w:bCs/>
                <w:color w:val="000000"/>
                <w:u w:val="single"/>
              </w:rPr>
              <w:t>Besluit:</w:t>
            </w:r>
          </w:p>
          <w:p w14:paraId="2277644F" w14:textId="77777777" w:rsidR="007733D4" w:rsidRDefault="007733D4">
            <w:pPr>
              <w:rPr>
                <w:color w:val="000000"/>
              </w:rPr>
            </w:pPr>
            <w:r>
              <w:rPr>
                <w:color w:val="000000"/>
              </w:rPr>
              <w:t xml:space="preserve">Voor </w:t>
            </w:r>
            <w:r w:rsidRPr="00847346">
              <w:rPr>
                <w:b/>
                <w:bCs/>
                <w:color w:val="000000"/>
              </w:rPr>
              <w:t>afstanden binnen ons zonnestelsel</w:t>
            </w:r>
            <w:r>
              <w:rPr>
                <w:color w:val="000000"/>
              </w:rPr>
              <w:t xml:space="preserve"> is de </w:t>
            </w:r>
            <w:r w:rsidRPr="00847346">
              <w:rPr>
                <w:b/>
                <w:bCs/>
                <w:color w:val="000000"/>
              </w:rPr>
              <w:t>Astronomische Eenheid</w:t>
            </w:r>
            <w:r>
              <w:rPr>
                <w:color w:val="000000"/>
              </w:rPr>
              <w:t xml:space="preserve"> de handigste eenheid.  </w:t>
            </w:r>
          </w:p>
          <w:p w14:paraId="140DBD55" w14:textId="77777777" w:rsidR="007733D4" w:rsidRDefault="007733D4">
            <w:pPr>
              <w:rPr>
                <w:color w:val="000000"/>
              </w:rPr>
            </w:pPr>
            <w:r>
              <w:rPr>
                <w:color w:val="000000"/>
              </w:rPr>
              <w:t>1 AE is gelijk aan de gemiddelde afstand van de Aarde tot de zon.</w:t>
            </w:r>
          </w:p>
          <w:p w14:paraId="6E2AC0CE" w14:textId="5B7806A7" w:rsidR="007733D4" w:rsidRPr="007733D4" w:rsidRDefault="007733D4">
            <w:pPr>
              <w:rPr>
                <w:color w:val="000000"/>
              </w:rPr>
            </w:pPr>
            <w:r>
              <w:rPr>
                <w:color w:val="000000"/>
              </w:rPr>
              <w:lastRenderedPageBreak/>
              <w:t>1 AE is dus bij benadering gelijk aan 150 miljoen km.</w:t>
            </w:r>
          </w:p>
        </w:tc>
      </w:tr>
    </w:tbl>
    <w:p w14:paraId="19602D6E" w14:textId="77777777" w:rsidR="00B73FB4" w:rsidRDefault="0089223E">
      <w:pPr>
        <w:pStyle w:val="Kop1"/>
        <w:numPr>
          <w:ilvl w:val="0"/>
          <w:numId w:val="11"/>
        </w:numPr>
      </w:pPr>
      <w:bookmarkStart w:id="2" w:name="_Toc83061484"/>
      <w:r>
        <w:lastRenderedPageBreak/>
        <w:t>Machten van 10</w:t>
      </w:r>
      <w:bookmarkEnd w:id="2"/>
    </w:p>
    <w:p w14:paraId="19BBA36A" w14:textId="77777777" w:rsidR="00B73FB4" w:rsidRDefault="00B73FB4">
      <w:pPr>
        <w:rPr>
          <w:b/>
          <w:color w:val="000000"/>
        </w:rPr>
      </w:pPr>
    </w:p>
    <w:p w14:paraId="4E78D3CD" w14:textId="77777777" w:rsidR="00B73FB4" w:rsidRDefault="0089223E">
      <w:pPr>
        <w:rPr>
          <w:color w:val="000000"/>
        </w:rPr>
      </w:pPr>
      <w:r>
        <w:rPr>
          <w:color w:val="000000"/>
        </w:rPr>
        <w:t xml:space="preserve">In de film ‘Powers of 10’ worden de afstanden in machten van 10 weergeven. Dit omdat we vaak hele grote getallen nodig hebben om ons deze afmetingen voor te stellen. Hele grote getallen kan je makkelijker noteren met een macht van 10. </w:t>
      </w:r>
    </w:p>
    <w:p w14:paraId="0C624574" w14:textId="77777777" w:rsidR="00B73FB4" w:rsidRDefault="00B73FB4">
      <w:pPr>
        <w:rPr>
          <w:color w:val="000000"/>
        </w:rPr>
      </w:pPr>
    </w:p>
    <w:p w14:paraId="310F2EC9" w14:textId="77777777" w:rsidR="00B73FB4" w:rsidRDefault="0089223E">
      <w:pPr>
        <w:rPr>
          <w:color w:val="000000"/>
        </w:rPr>
      </w:pPr>
      <w:r>
        <w:rPr>
          <w:color w:val="000000"/>
        </w:rPr>
        <w:t>Als je 10 bv. drie keer met zichzelf vermenigvuldigt krijg je 10x10x10 wat gelijk is aan ……………. Men zegt dan dat je 10 tot de 3de macht verheven hebt en noteert dit als 10</w:t>
      </w:r>
      <w:r>
        <w:rPr>
          <w:color w:val="000000"/>
          <w:vertAlign w:val="superscript"/>
        </w:rPr>
        <w:t>3</w:t>
      </w:r>
      <w:r>
        <w:rPr>
          <w:color w:val="000000"/>
        </w:rPr>
        <w:t>= 1000</w:t>
      </w:r>
    </w:p>
    <w:p w14:paraId="2E829EFA" w14:textId="77777777" w:rsidR="00B73FB4" w:rsidRDefault="00B73FB4">
      <w:pPr>
        <w:rPr>
          <w:color w:val="000000"/>
        </w:rPr>
      </w:pPr>
    </w:p>
    <w:p w14:paraId="64199B02" w14:textId="77777777" w:rsidR="00B73FB4" w:rsidRDefault="0089223E">
      <w:pPr>
        <w:spacing w:after="240"/>
        <w:ind w:left="1100"/>
        <w:rPr>
          <w:color w:val="000000"/>
        </w:rPr>
      </w:pPr>
      <w:r>
        <w:rPr>
          <w:color w:val="000000"/>
        </w:rPr>
        <w:t>Met behulp van machten kan je dan hele grote getallen gemakkelijk opschrijven zonder dat je al die nullen moet schrijven bv.</w:t>
      </w:r>
    </w:p>
    <w:p w14:paraId="455C92CA" w14:textId="77777777" w:rsidR="00B73FB4" w:rsidRDefault="0089223E">
      <w:pPr>
        <w:spacing w:before="240" w:after="240"/>
        <w:ind w:left="1100"/>
        <w:rPr>
          <w:color w:val="000000"/>
        </w:rPr>
      </w:pPr>
      <w:r>
        <w:rPr>
          <w:color w:val="000000"/>
        </w:rPr>
        <w:t>10 = 10</w:t>
      </w:r>
      <w:r>
        <w:rPr>
          <w:color w:val="000000"/>
          <w:vertAlign w:val="superscript"/>
        </w:rPr>
        <w:t>1</w:t>
      </w:r>
      <w:r>
        <w:rPr>
          <w:color w:val="000000"/>
        </w:rPr>
        <w:t>= 10</w:t>
      </w:r>
    </w:p>
    <w:p w14:paraId="0B781AEA" w14:textId="77777777" w:rsidR="00B73FB4" w:rsidRDefault="0089223E">
      <w:pPr>
        <w:spacing w:before="240" w:after="240"/>
        <w:ind w:left="1100"/>
        <w:rPr>
          <w:color w:val="000000"/>
        </w:rPr>
      </w:pPr>
      <w:r>
        <w:rPr>
          <w:color w:val="000000"/>
        </w:rPr>
        <w:t>10 x 10 = 10</w:t>
      </w:r>
      <w:r>
        <w:rPr>
          <w:color w:val="000000"/>
          <w:vertAlign w:val="superscript"/>
        </w:rPr>
        <w:t>2</w:t>
      </w:r>
      <w:r>
        <w:rPr>
          <w:color w:val="000000"/>
        </w:rPr>
        <w:t xml:space="preserve"> = ……………</w:t>
      </w:r>
    </w:p>
    <w:p w14:paraId="19AD3A15" w14:textId="77777777" w:rsidR="00B73FB4" w:rsidRDefault="0089223E">
      <w:pPr>
        <w:spacing w:before="240" w:after="240"/>
        <w:ind w:left="1100"/>
        <w:rPr>
          <w:color w:val="000000"/>
        </w:rPr>
      </w:pPr>
      <w:r>
        <w:rPr>
          <w:color w:val="000000"/>
        </w:rPr>
        <w:t>10 x 10 x 10 = 10</w:t>
      </w:r>
      <w:r>
        <w:rPr>
          <w:color w:val="000000"/>
          <w:vertAlign w:val="superscript"/>
        </w:rPr>
        <w:t>3</w:t>
      </w:r>
      <w:r>
        <w:rPr>
          <w:color w:val="000000"/>
        </w:rPr>
        <w:t xml:space="preserve"> = …………… of duizend</w:t>
      </w:r>
    </w:p>
    <w:p w14:paraId="2599FE83" w14:textId="77777777" w:rsidR="00B73FB4" w:rsidRDefault="0089223E">
      <w:pPr>
        <w:spacing w:before="240" w:after="240"/>
        <w:ind w:left="1100"/>
        <w:rPr>
          <w:color w:val="000000"/>
        </w:rPr>
      </w:pPr>
      <w:r>
        <w:rPr>
          <w:color w:val="000000"/>
        </w:rPr>
        <w:t>10 x 10 x 10 x 10 = 10… = ……………</w:t>
      </w:r>
    </w:p>
    <w:p w14:paraId="1FC5BAFD" w14:textId="77777777" w:rsidR="00B73FB4" w:rsidRDefault="0089223E">
      <w:pPr>
        <w:spacing w:before="240" w:after="240"/>
        <w:ind w:left="1100"/>
        <w:rPr>
          <w:color w:val="000000"/>
        </w:rPr>
      </w:pPr>
      <w:r>
        <w:rPr>
          <w:color w:val="000000"/>
        </w:rPr>
        <w:t>10 x 10 x 10 x 10 x 10= 10</w:t>
      </w:r>
      <w:r>
        <w:rPr>
          <w:color w:val="000000"/>
          <w:vertAlign w:val="superscript"/>
        </w:rPr>
        <w:t>5</w:t>
      </w:r>
      <w:r>
        <w:rPr>
          <w:color w:val="000000"/>
        </w:rPr>
        <w:t>= ……………</w:t>
      </w:r>
    </w:p>
    <w:p w14:paraId="7FA335C0" w14:textId="77777777" w:rsidR="00B73FB4" w:rsidRDefault="0089223E">
      <w:pPr>
        <w:spacing w:before="240" w:after="240"/>
        <w:ind w:left="1100"/>
        <w:rPr>
          <w:color w:val="000000"/>
        </w:rPr>
      </w:pPr>
      <w:r>
        <w:rPr>
          <w:color w:val="000000"/>
        </w:rPr>
        <w:t>10 x 10 x 10 x 10 x 10 x 10= 10….. = ………………….. of één miljoen</w:t>
      </w:r>
    </w:p>
    <w:p w14:paraId="33520FA5" w14:textId="77777777" w:rsidR="00B73FB4" w:rsidRDefault="0089223E">
      <w:pPr>
        <w:spacing w:before="240" w:after="240"/>
        <w:ind w:left="1100"/>
        <w:rPr>
          <w:color w:val="000000"/>
        </w:rPr>
      </w:pPr>
      <w:r>
        <w:rPr>
          <w:color w:val="000000"/>
        </w:rPr>
        <w:t>10 x 10 x 10 x 10 x 10 x 10 x 10= 10</w:t>
      </w:r>
      <w:r>
        <w:rPr>
          <w:color w:val="000000"/>
          <w:vertAlign w:val="superscript"/>
        </w:rPr>
        <w:t>7</w:t>
      </w:r>
      <w:r>
        <w:rPr>
          <w:color w:val="000000"/>
        </w:rPr>
        <w:t xml:space="preserve"> = ………………….. </w:t>
      </w:r>
    </w:p>
    <w:p w14:paraId="6E2F0162" w14:textId="77777777" w:rsidR="00B73FB4" w:rsidRDefault="0089223E">
      <w:pPr>
        <w:spacing w:before="240" w:after="240"/>
        <w:ind w:left="1100"/>
        <w:rPr>
          <w:color w:val="000000"/>
        </w:rPr>
      </w:pPr>
      <w:r>
        <w:rPr>
          <w:color w:val="000000"/>
        </w:rPr>
        <w:t>10 x 10 x 10 x 10 x 10 x 10 x 10 x 10= 10</w:t>
      </w:r>
      <w:r>
        <w:rPr>
          <w:color w:val="000000"/>
          <w:vertAlign w:val="superscript"/>
        </w:rPr>
        <w:t>8</w:t>
      </w:r>
      <w:r>
        <w:rPr>
          <w:color w:val="000000"/>
        </w:rPr>
        <w:t xml:space="preserve"> = ………………….. </w:t>
      </w:r>
    </w:p>
    <w:p w14:paraId="1C5501A4" w14:textId="77777777" w:rsidR="00B73FB4" w:rsidRDefault="0089223E">
      <w:pPr>
        <w:spacing w:before="240" w:after="240"/>
        <w:ind w:left="1100"/>
        <w:rPr>
          <w:color w:val="000000"/>
        </w:rPr>
      </w:pPr>
      <w:r>
        <w:rPr>
          <w:color w:val="000000"/>
        </w:rPr>
        <w:t>10 x 10 x 10 x 10 x 10 x 10 x 10 x 10 x 10= 10…. = …………………..  of één miljard</w:t>
      </w:r>
    </w:p>
    <w:p w14:paraId="042CBFEE" w14:textId="77777777" w:rsidR="00B73FB4" w:rsidRDefault="0089223E">
      <w:pPr>
        <w:spacing w:before="240" w:after="240"/>
        <w:ind w:left="1100"/>
        <w:rPr>
          <w:color w:val="000000"/>
        </w:rPr>
      </w:pPr>
      <w:r>
        <w:rPr>
          <w:color w:val="000000"/>
        </w:rPr>
        <w:t>Welk patroon vind je in bovenstaande uitdrukkingen?</w:t>
      </w:r>
    </w:p>
    <w:p w14:paraId="43CBCEA6" w14:textId="77777777" w:rsidR="00B73FB4" w:rsidRDefault="0089223E">
      <w:pPr>
        <w:spacing w:before="240" w:after="240"/>
        <w:ind w:left="1100"/>
        <w:rPr>
          <w:color w:val="000000"/>
        </w:rPr>
      </w:pPr>
      <w:r>
        <w:rPr>
          <w:color w:val="000000"/>
        </w:rPr>
        <w:t>Het getal dat de macht van 10 aangeeft komt overeen met het aantal ……………………. in het in cijfers geschreven getal en met het aantal ………………… die met elkaar vermenigvuldigd zijn.</w:t>
      </w:r>
    </w:p>
    <w:p w14:paraId="7CC39130" w14:textId="77777777" w:rsidR="00B73FB4" w:rsidRDefault="00B73FB4">
      <w:pPr>
        <w:rPr>
          <w:color w:val="000000"/>
        </w:rPr>
      </w:pPr>
    </w:p>
    <w:p w14:paraId="75A5EB4D" w14:textId="77777777" w:rsidR="00B73FB4" w:rsidRDefault="00B73FB4">
      <w:pPr>
        <w:rPr>
          <w:rFonts w:ascii="Arial" w:eastAsia="Arial" w:hAnsi="Arial" w:cs="Arial"/>
          <w:color w:val="000000"/>
        </w:rPr>
      </w:pPr>
    </w:p>
    <w:p w14:paraId="7940D564" w14:textId="1680AB0A" w:rsidR="00B73FB4" w:rsidRDefault="0089223E">
      <w:pPr>
        <w:pStyle w:val="Kop1"/>
        <w:numPr>
          <w:ilvl w:val="0"/>
          <w:numId w:val="11"/>
        </w:numPr>
      </w:pPr>
      <w:bookmarkStart w:id="3" w:name="_Toc83061485"/>
      <w:r>
        <w:lastRenderedPageBreak/>
        <w:t>Schaalmodel van het zonnestelsel</w:t>
      </w:r>
      <w:bookmarkEnd w:id="3"/>
    </w:p>
    <w:p w14:paraId="612E5BB3" w14:textId="29CA0F8F" w:rsidR="005F4234" w:rsidRPr="005F4234" w:rsidRDefault="005F4234" w:rsidP="005F4234">
      <w:pPr>
        <w:rPr>
          <w:color w:val="auto"/>
        </w:rPr>
      </w:pPr>
      <w:r w:rsidRPr="005F4234">
        <w:rPr>
          <w:color w:val="auto"/>
        </w:rPr>
        <w:t xml:space="preserve">Om het schaalmodel te maken, passen we de principes van </w:t>
      </w:r>
      <w:r w:rsidR="0006787B">
        <w:rPr>
          <w:color w:val="auto"/>
        </w:rPr>
        <w:t xml:space="preserve">het </w:t>
      </w:r>
      <w:r w:rsidRPr="005F4234">
        <w:rPr>
          <w:color w:val="auto"/>
        </w:rPr>
        <w:t>ontwerpend leren toe</w:t>
      </w:r>
      <w:r w:rsidR="00C917F3">
        <w:rPr>
          <w:color w:val="auto"/>
        </w:rPr>
        <w:t>.</w:t>
      </w:r>
    </w:p>
    <w:p w14:paraId="66546728" w14:textId="77777777" w:rsidR="002D1FD9" w:rsidRDefault="004D6960" w:rsidP="004D6960">
      <w:pPr>
        <w:pStyle w:val="Lijstalinea"/>
        <w:spacing w:before="240" w:after="240"/>
        <w:ind w:left="0"/>
        <w:rPr>
          <w:b/>
          <w:bCs/>
          <w:color w:val="000000"/>
        </w:rPr>
      </w:pPr>
      <w:r w:rsidRPr="00DB4853">
        <w:rPr>
          <w:rFonts w:asciiTheme="majorHAnsi" w:hAnsiTheme="majorHAnsi"/>
          <w:noProof/>
          <w:sz w:val="19"/>
          <w:szCs w:val="19"/>
          <w:lang w:eastAsia="en-US"/>
        </w:rPr>
        <w:drawing>
          <wp:inline distT="0" distB="0" distL="0" distR="0" wp14:anchorId="6137E43A" wp14:editId="383B6DAC">
            <wp:extent cx="361368" cy="352409"/>
            <wp:effectExtent l="0" t="0" r="0" b="0"/>
            <wp:docPr id="8504" name="image88.jpg"/>
            <wp:cNvGraphicFramePr/>
            <a:graphic xmlns:a="http://schemas.openxmlformats.org/drawingml/2006/main">
              <a:graphicData uri="http://schemas.openxmlformats.org/drawingml/2006/picture">
                <pic:pic xmlns:pic="http://schemas.openxmlformats.org/drawingml/2006/picture">
                  <pic:nvPicPr>
                    <pic:cNvPr id="0" name="image88.jpg"/>
                    <pic:cNvPicPr preferRelativeResize="0"/>
                  </pic:nvPicPr>
                  <pic:blipFill>
                    <a:blip r:embed="rId20"/>
                    <a:srcRect/>
                    <a:stretch>
                      <a:fillRect/>
                    </a:stretch>
                  </pic:blipFill>
                  <pic:spPr>
                    <a:xfrm>
                      <a:off x="0" y="0"/>
                      <a:ext cx="361368" cy="352409"/>
                    </a:xfrm>
                    <a:prstGeom prst="rect">
                      <a:avLst/>
                    </a:prstGeom>
                    <a:ln/>
                  </pic:spPr>
                </pic:pic>
              </a:graphicData>
            </a:graphic>
          </wp:inline>
        </w:drawing>
      </w:r>
      <w:r w:rsidRPr="004D6960">
        <w:rPr>
          <w:color w:val="000000"/>
        </w:rPr>
        <w:t xml:space="preserve"> </w:t>
      </w:r>
      <w:r w:rsidRPr="004D6960">
        <w:rPr>
          <w:b/>
          <w:bCs/>
          <w:color w:val="000000"/>
        </w:rPr>
        <w:t>Inleven in het probleem</w:t>
      </w:r>
      <w:r>
        <w:rPr>
          <w:b/>
          <w:bCs/>
          <w:color w:val="000000"/>
        </w:rPr>
        <w:t xml:space="preserve">: </w:t>
      </w:r>
    </w:p>
    <w:p w14:paraId="420DBA3F" w14:textId="77777777" w:rsidR="002D1FD9" w:rsidRDefault="002D1FD9" w:rsidP="004D6960">
      <w:pPr>
        <w:pStyle w:val="Lijstalinea"/>
        <w:spacing w:before="240" w:after="240"/>
        <w:ind w:left="0"/>
        <w:rPr>
          <w:b/>
          <w:bCs/>
          <w:color w:val="000000"/>
        </w:rPr>
      </w:pPr>
    </w:p>
    <w:p w14:paraId="4747573D" w14:textId="4F065C3F" w:rsidR="00B73FB4" w:rsidRPr="004D6960" w:rsidRDefault="0089223E" w:rsidP="004D6960">
      <w:pPr>
        <w:pStyle w:val="Lijstalinea"/>
        <w:spacing w:before="240" w:after="240"/>
        <w:ind w:left="0"/>
        <w:rPr>
          <w:b/>
          <w:bCs/>
          <w:color w:val="000000"/>
        </w:rPr>
      </w:pPr>
      <w:r>
        <w:rPr>
          <w:b/>
          <w:color w:val="000000"/>
        </w:rPr>
        <w:t>Waarom een schaalmodel?</w:t>
      </w:r>
    </w:p>
    <w:p w14:paraId="3E4A85B6" w14:textId="77777777" w:rsidR="00B73FB4" w:rsidRDefault="0089223E">
      <w:pPr>
        <w:rPr>
          <w:color w:val="000000"/>
        </w:rPr>
      </w:pPr>
      <w:r>
        <w:rPr>
          <w:color w:val="000000"/>
        </w:rPr>
        <w:t>In boeken en op internet vind je vaak figuren zoals onderstaande figuur.</w:t>
      </w:r>
    </w:p>
    <w:p w14:paraId="4BF8681D" w14:textId="77777777" w:rsidR="00670390" w:rsidRDefault="0089223E" w:rsidP="00670390">
      <w:pPr>
        <w:keepNext/>
        <w:spacing w:before="240" w:after="240"/>
      </w:pPr>
      <w:r>
        <w:rPr>
          <w:noProof/>
          <w:color w:val="000000"/>
        </w:rPr>
        <w:drawing>
          <wp:inline distT="114300" distB="114300" distL="114300" distR="114300" wp14:anchorId="37F2B7A7" wp14:editId="757C4E51">
            <wp:extent cx="5100638" cy="1974167"/>
            <wp:effectExtent l="0" t="0" r="0" b="0"/>
            <wp:docPr id="50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1"/>
                    <a:srcRect/>
                    <a:stretch>
                      <a:fillRect/>
                    </a:stretch>
                  </pic:blipFill>
                  <pic:spPr>
                    <a:xfrm>
                      <a:off x="0" y="0"/>
                      <a:ext cx="5100638" cy="1974167"/>
                    </a:xfrm>
                    <a:prstGeom prst="rect">
                      <a:avLst/>
                    </a:prstGeom>
                    <a:ln/>
                  </pic:spPr>
                </pic:pic>
              </a:graphicData>
            </a:graphic>
          </wp:inline>
        </w:drawing>
      </w:r>
    </w:p>
    <w:p w14:paraId="13BF07F0" w14:textId="77777777" w:rsidR="00B73FB4" w:rsidRDefault="00670390" w:rsidP="00670390">
      <w:pPr>
        <w:pStyle w:val="Bijschrift"/>
        <w:rPr>
          <w:color w:val="000000"/>
        </w:rPr>
      </w:pPr>
      <w:r>
        <w:t xml:space="preserve">Figuur </w:t>
      </w:r>
      <w:r w:rsidR="00B71076">
        <w:fldChar w:fldCharType="begin"/>
      </w:r>
      <w:r w:rsidR="00B71076">
        <w:instrText xml:space="preserve"> SEQ Figuur \* ARABIC </w:instrText>
      </w:r>
      <w:r w:rsidR="00B71076">
        <w:fldChar w:fldCharType="separate"/>
      </w:r>
      <w:r>
        <w:rPr>
          <w:noProof/>
        </w:rPr>
        <w:t>1</w:t>
      </w:r>
      <w:r w:rsidR="00B71076">
        <w:rPr>
          <w:noProof/>
        </w:rPr>
        <w:fldChar w:fldCharType="end"/>
      </w:r>
      <w:r>
        <w:t>: Voorstelling van ons zonnestelsel (figuur van Wikipedia)</w:t>
      </w:r>
    </w:p>
    <w:p w14:paraId="3F7BE86A" w14:textId="77777777" w:rsidR="00DE1F3D" w:rsidRDefault="00DE1F3D">
      <w:pPr>
        <w:spacing w:before="240" w:after="240"/>
        <w:rPr>
          <w:color w:val="000000"/>
        </w:rPr>
      </w:pPr>
    </w:p>
    <w:p w14:paraId="46EF7EF1" w14:textId="1852E730" w:rsidR="00AF5039" w:rsidRDefault="00AF5039">
      <w:pPr>
        <w:spacing w:before="240" w:after="240"/>
        <w:rPr>
          <w:color w:val="000000"/>
        </w:rPr>
      </w:pPr>
      <w:r>
        <w:rPr>
          <w:color w:val="000000"/>
        </w:rPr>
        <w:t xml:space="preserve">Klopt de voorstelling </w:t>
      </w:r>
      <w:r w:rsidR="00A060C1">
        <w:rPr>
          <w:color w:val="000000"/>
        </w:rPr>
        <w:t xml:space="preserve">van het zonnestelsel in Figuur 1 </w:t>
      </w:r>
      <w:r>
        <w:rPr>
          <w:color w:val="000000"/>
        </w:rPr>
        <w:t>met de werkelijkheid?</w:t>
      </w:r>
    </w:p>
    <w:p w14:paraId="00A876FC" w14:textId="1AE8C7C6" w:rsidR="00BD5F0C" w:rsidRDefault="00BD5F0C">
      <w:pPr>
        <w:spacing w:before="240" w:after="240"/>
        <w:rPr>
          <w:color w:val="000000"/>
        </w:rPr>
      </w:pPr>
      <w:r>
        <w:rPr>
          <w:color w:val="000000"/>
        </w:rPr>
        <w:t>………………………………………………………..</w:t>
      </w:r>
    </w:p>
    <w:p w14:paraId="1E97D42E" w14:textId="18CB3651" w:rsidR="00B73FB4" w:rsidRDefault="0089223E">
      <w:pPr>
        <w:spacing w:before="240" w:after="240"/>
        <w:rPr>
          <w:color w:val="000000"/>
        </w:rPr>
      </w:pPr>
      <w:r>
        <w:rPr>
          <w:color w:val="000000"/>
        </w:rPr>
        <w:t>Staan de planeten echt zo dichtbij elkaar als op de figuur?</w:t>
      </w:r>
    </w:p>
    <w:p w14:paraId="41B39CF0" w14:textId="77777777" w:rsidR="00B73FB4" w:rsidRDefault="0089223E">
      <w:pPr>
        <w:rPr>
          <w:color w:val="000000"/>
          <w:highlight w:val="white"/>
        </w:rPr>
      </w:pPr>
      <w:r>
        <w:rPr>
          <w:color w:val="000000"/>
        </w:rPr>
        <w:t>…………………………………………………………………………………………………………</w:t>
      </w:r>
    </w:p>
    <w:p w14:paraId="22986DD1" w14:textId="77777777" w:rsidR="00B73FB4" w:rsidRDefault="0089223E">
      <w:pPr>
        <w:spacing w:after="240"/>
        <w:rPr>
          <w:color w:val="000000"/>
        </w:rPr>
      </w:pPr>
      <w:r>
        <w:rPr>
          <w:color w:val="000000"/>
        </w:rPr>
        <w:t>Staan de planeten echt zo dichtbij de zon als op de figuur?</w:t>
      </w:r>
    </w:p>
    <w:p w14:paraId="4CB9C178" w14:textId="77777777" w:rsidR="00B73FB4" w:rsidRDefault="0089223E">
      <w:pPr>
        <w:rPr>
          <w:color w:val="000000"/>
          <w:highlight w:val="white"/>
        </w:rPr>
      </w:pPr>
      <w:r>
        <w:rPr>
          <w:color w:val="000000"/>
        </w:rPr>
        <w:t>…………………………………………………………………………………………………………</w:t>
      </w:r>
    </w:p>
    <w:p w14:paraId="0D3FEA92" w14:textId="77777777" w:rsidR="00B73FB4" w:rsidRDefault="0089223E">
      <w:pPr>
        <w:rPr>
          <w:color w:val="000000"/>
          <w:highlight w:val="white"/>
        </w:rPr>
      </w:pPr>
      <w:r>
        <w:rPr>
          <w:color w:val="000000"/>
          <w:highlight w:val="white"/>
        </w:rPr>
        <w:t>Kijk op je fiches: Hoeveel maal groter is Jupiter in vergelijking met de Aarde?</w:t>
      </w:r>
    </w:p>
    <w:p w14:paraId="68168B93" w14:textId="77777777" w:rsidR="00B73FB4" w:rsidRDefault="00B73FB4">
      <w:pPr>
        <w:rPr>
          <w:color w:val="000000"/>
          <w:highlight w:val="white"/>
        </w:rPr>
      </w:pPr>
    </w:p>
    <w:p w14:paraId="43F56A82" w14:textId="77777777" w:rsidR="00B73FB4" w:rsidRDefault="0089223E">
      <w:pPr>
        <w:rPr>
          <w:color w:val="000000"/>
          <w:highlight w:val="white"/>
        </w:rPr>
      </w:pPr>
      <w:r>
        <w:rPr>
          <w:color w:val="000000"/>
        </w:rPr>
        <w:t>…………………………………………………………………………………………………………</w:t>
      </w:r>
    </w:p>
    <w:p w14:paraId="3903CA7A" w14:textId="77777777" w:rsidR="00B73FB4" w:rsidRDefault="0089223E">
      <w:pPr>
        <w:rPr>
          <w:color w:val="0070C0"/>
          <w:highlight w:val="white"/>
        </w:rPr>
      </w:pPr>
      <w:r>
        <w:rPr>
          <w:color w:val="0070C0"/>
          <w:highlight w:val="white"/>
        </w:rPr>
        <w:t>(Antw.: De diameter van Jupiter is meer dan 11x groter dan die van de Aarde. Op de figuur is dat hooguit 3x groter)</w:t>
      </w:r>
    </w:p>
    <w:p w14:paraId="617B8E93" w14:textId="77777777" w:rsidR="00B73FB4" w:rsidRDefault="0089223E">
      <w:pPr>
        <w:rPr>
          <w:color w:val="000000"/>
          <w:highlight w:val="white"/>
        </w:rPr>
      </w:pPr>
      <w:r>
        <w:rPr>
          <w:color w:val="000000"/>
          <w:highlight w:val="white"/>
        </w:rPr>
        <w:t>Is dat ook zo voorgesteld op de figuur?</w:t>
      </w:r>
    </w:p>
    <w:p w14:paraId="5C197897" w14:textId="77777777" w:rsidR="00B73FB4" w:rsidRDefault="00B73FB4">
      <w:pPr>
        <w:rPr>
          <w:color w:val="000000"/>
          <w:highlight w:val="white"/>
        </w:rPr>
      </w:pPr>
    </w:p>
    <w:p w14:paraId="583414DE" w14:textId="77777777" w:rsidR="00B73FB4" w:rsidRDefault="0089223E">
      <w:pPr>
        <w:rPr>
          <w:color w:val="000000"/>
          <w:highlight w:val="white"/>
        </w:rPr>
      </w:pPr>
      <w:r>
        <w:rPr>
          <w:color w:val="000000"/>
        </w:rPr>
        <w:t>…………………………………………………………………………………………………………</w:t>
      </w:r>
    </w:p>
    <w:p w14:paraId="61116495" w14:textId="77777777" w:rsidR="00B73FB4" w:rsidRDefault="0089223E">
      <w:pPr>
        <w:spacing w:after="240"/>
        <w:rPr>
          <w:color w:val="000000"/>
        </w:rPr>
      </w:pPr>
      <w:r>
        <w:rPr>
          <w:color w:val="000000"/>
        </w:rPr>
        <w:t>Er zijn zeker twee afmetingen, grootheden, verkeerd voorgesteld in deze figuur. Welke?</w:t>
      </w:r>
    </w:p>
    <w:p w14:paraId="734CA375" w14:textId="77777777" w:rsidR="00B73FB4" w:rsidRDefault="0089223E">
      <w:pPr>
        <w:rPr>
          <w:color w:val="000000"/>
        </w:rPr>
      </w:pPr>
      <w:r>
        <w:rPr>
          <w:color w:val="000000"/>
        </w:rPr>
        <w:t>…………………………………………………………………………………………………………</w:t>
      </w:r>
    </w:p>
    <w:p w14:paraId="5E27BEF5" w14:textId="77777777" w:rsidR="00B73FB4" w:rsidRDefault="0089223E">
      <w:pPr>
        <w:rPr>
          <w:color w:val="000000"/>
          <w:highlight w:val="white"/>
        </w:rPr>
      </w:pPr>
      <w:r>
        <w:rPr>
          <w:color w:val="000000"/>
        </w:rPr>
        <w:lastRenderedPageBreak/>
        <w:t>……………………………………………………………………………………………………</w:t>
      </w:r>
    </w:p>
    <w:p w14:paraId="35D595CB" w14:textId="77777777" w:rsidR="00B73FB4" w:rsidRDefault="0089223E">
      <w:pPr>
        <w:spacing w:before="240" w:after="240"/>
        <w:rPr>
          <w:color w:val="000000"/>
        </w:rPr>
      </w:pPr>
      <w:r>
        <w:rPr>
          <w:color w:val="000000"/>
        </w:rPr>
        <w:t xml:space="preserve">Alleen al de grote rode vlek op Jupiter is 2 tot 3 keer groter dan de aarde. </w:t>
      </w:r>
    </w:p>
    <w:tbl>
      <w:tblPr>
        <w:tblStyle w:val="af6"/>
        <w:tblW w:w="9062" w:type="dxa"/>
        <w:tblInd w:w="0" w:type="dxa"/>
        <w:tblBorders>
          <w:top w:val="single" w:sz="4" w:space="0" w:color="BDD7EE"/>
          <w:left w:val="single" w:sz="4" w:space="0" w:color="BDD7EE"/>
          <w:bottom w:val="single" w:sz="4" w:space="0" w:color="BDD7EE"/>
          <w:right w:val="single" w:sz="4" w:space="0" w:color="BDD7EE"/>
          <w:insideH w:val="single" w:sz="4" w:space="0" w:color="BDD7EE"/>
          <w:insideV w:val="single" w:sz="4" w:space="0" w:color="BDD7EE"/>
        </w:tblBorders>
        <w:tblLayout w:type="fixed"/>
        <w:tblLook w:val="0400" w:firstRow="0" w:lastRow="0" w:firstColumn="0" w:lastColumn="0" w:noHBand="0" w:noVBand="1"/>
      </w:tblPr>
      <w:tblGrid>
        <w:gridCol w:w="9062"/>
      </w:tblGrid>
      <w:tr w:rsidR="00B73FB4" w14:paraId="070D8AFC" w14:textId="77777777">
        <w:tc>
          <w:tcPr>
            <w:tcW w:w="9062" w:type="dxa"/>
          </w:tcPr>
          <w:p w14:paraId="5DE06FF3" w14:textId="77777777" w:rsidR="00B73FB4" w:rsidRDefault="0089223E">
            <w:pPr>
              <w:rPr>
                <w:b/>
                <w:color w:val="000000"/>
                <w:u w:val="single"/>
              </w:rPr>
            </w:pPr>
            <w:r>
              <w:rPr>
                <w:b/>
                <w:color w:val="000000"/>
                <w:u w:val="single"/>
              </w:rPr>
              <w:t>Besluit:</w:t>
            </w:r>
          </w:p>
          <w:p w14:paraId="0633AA01" w14:textId="77777777" w:rsidR="00B73FB4" w:rsidRDefault="0089223E">
            <w:pPr>
              <w:spacing w:after="240"/>
              <w:rPr>
                <w:color w:val="000000"/>
              </w:rPr>
            </w:pPr>
            <w:r>
              <w:rPr>
                <w:color w:val="000000"/>
              </w:rPr>
              <w:t>Je vindt zelden figuren waarop ons zonnestelsel correct op schaal is voorgesteld.  Het maakt het moeilijk om een correct beeld te vormen van de afstanden en afmetingen binnen ons zonnestelsel.  Daarom willen we nu ons zonnestelsel op de juiste manier voorstellen: we willen dat de afstanden tussen de planeten en de zon op dezelfde schaal worden voorgesteld als de groottes van de planeten.</w:t>
            </w:r>
          </w:p>
        </w:tc>
      </w:tr>
    </w:tbl>
    <w:p w14:paraId="78179248" w14:textId="325AA7F5" w:rsidR="00B73FB4" w:rsidRDefault="0089223E">
      <w:pPr>
        <w:spacing w:before="240" w:after="240"/>
        <w:rPr>
          <w:b/>
          <w:color w:val="000000"/>
        </w:rPr>
      </w:pPr>
      <w:r>
        <w:rPr>
          <w:b/>
          <w:color w:val="000000"/>
        </w:rPr>
        <w:t>Wat is een schaal?</w:t>
      </w:r>
    </w:p>
    <w:p w14:paraId="3B53C12D" w14:textId="77777777" w:rsidR="00B73FB4" w:rsidRDefault="0089223E" w:rsidP="00AD2D69">
      <w:pPr>
        <w:rPr>
          <w:color w:val="000000"/>
        </w:rPr>
      </w:pPr>
      <w:r>
        <w:rPr>
          <w:color w:val="000000"/>
        </w:rPr>
        <w:t>Om terug te begrijpen wat schaal is, maken we een eenvoudig voorbeeld:</w:t>
      </w:r>
    </w:p>
    <w:p w14:paraId="1726C047" w14:textId="77777777" w:rsidR="00B73FB4" w:rsidRDefault="0089223E" w:rsidP="00AD2D69">
      <w:pPr>
        <w:rPr>
          <w:color w:val="000000"/>
        </w:rPr>
      </w:pPr>
      <w:r>
        <w:rPr>
          <w:color w:val="000000"/>
        </w:rPr>
        <w:t xml:space="preserve">Ik wil hier een tekening maken van mezelf (in contour). Op welke schaal ga ik dat doen? </w:t>
      </w:r>
    </w:p>
    <w:p w14:paraId="44AB30F8" w14:textId="77777777" w:rsidR="00B73FB4" w:rsidRDefault="0089223E">
      <w:pPr>
        <w:spacing w:before="240" w:after="240"/>
        <w:rPr>
          <w:rFonts w:ascii="Arial" w:eastAsia="Arial" w:hAnsi="Arial" w:cs="Arial"/>
          <w:color w:val="000000"/>
          <w:sz w:val="24"/>
          <w:szCs w:val="24"/>
        </w:rPr>
      </w:pPr>
      <w:r>
        <w:rPr>
          <w:rFonts w:ascii="Arial" w:eastAsia="Arial" w:hAnsi="Arial" w:cs="Arial"/>
          <w:color w:val="000000"/>
          <w:sz w:val="24"/>
          <w:szCs w:val="24"/>
        </w:rPr>
        <w:t xml:space="preserve">Hoe groot ben je? </w:t>
      </w:r>
    </w:p>
    <w:p w14:paraId="76827760" w14:textId="77777777" w:rsidR="00B73FB4" w:rsidRDefault="0089223E">
      <w:pPr>
        <w:rPr>
          <w:color w:val="000000"/>
          <w:highlight w:val="white"/>
        </w:rPr>
      </w:pPr>
      <w:r>
        <w:rPr>
          <w:color w:val="000000"/>
        </w:rPr>
        <w:t>…………………………………………………………………………………………………………</w:t>
      </w:r>
    </w:p>
    <w:p w14:paraId="062AA38D" w14:textId="77777777" w:rsidR="00B73FB4" w:rsidRDefault="0089223E">
      <w:pPr>
        <w:spacing w:after="240"/>
        <w:rPr>
          <w:rFonts w:ascii="Arial" w:eastAsia="Arial" w:hAnsi="Arial" w:cs="Arial"/>
          <w:color w:val="000000"/>
          <w:sz w:val="24"/>
          <w:szCs w:val="24"/>
        </w:rPr>
      </w:pPr>
      <w:r>
        <w:rPr>
          <w:rFonts w:ascii="Arial" w:eastAsia="Arial" w:hAnsi="Arial" w:cs="Arial"/>
          <w:color w:val="000000"/>
          <w:sz w:val="24"/>
          <w:szCs w:val="24"/>
        </w:rPr>
        <w:t>Hoe groot wil je de tekening van jezelf maken?</w:t>
      </w:r>
    </w:p>
    <w:p w14:paraId="2CD10D80" w14:textId="77777777" w:rsidR="00B73FB4" w:rsidRDefault="0089223E">
      <w:pPr>
        <w:rPr>
          <w:color w:val="000000"/>
          <w:highlight w:val="white"/>
        </w:rPr>
      </w:pPr>
      <w:r>
        <w:rPr>
          <w:color w:val="000000"/>
        </w:rPr>
        <w:t>…………………………………………………………………………………………………………</w:t>
      </w:r>
    </w:p>
    <w:p w14:paraId="6870BED9" w14:textId="77777777" w:rsidR="003D343B" w:rsidRDefault="0089223E" w:rsidP="003D343B">
      <w:pPr>
        <w:spacing w:line="240" w:lineRule="auto"/>
        <w:rPr>
          <w:rFonts w:ascii="Arial" w:eastAsia="Arial" w:hAnsi="Arial" w:cs="Arial"/>
          <w:color w:val="000000"/>
          <w:sz w:val="20"/>
          <w:szCs w:val="20"/>
        </w:rPr>
      </w:pPr>
      <w:r>
        <w:rPr>
          <w:rFonts w:ascii="Arial" w:eastAsia="Arial" w:hAnsi="Arial" w:cs="Arial"/>
          <w:color w:val="000000"/>
          <w:sz w:val="24"/>
          <w:szCs w:val="24"/>
        </w:rPr>
        <w:t xml:space="preserve">Welke schaalfactor moet je dan gebruiken? </w:t>
      </w:r>
      <w:r>
        <w:rPr>
          <w:rFonts w:ascii="Arial" w:eastAsia="Arial" w:hAnsi="Arial" w:cs="Arial"/>
          <w:color w:val="000000"/>
          <w:sz w:val="24"/>
          <w:szCs w:val="24"/>
        </w:rPr>
        <w:br/>
      </w:r>
      <w:r>
        <w:rPr>
          <w:rFonts w:ascii="Arial" w:eastAsia="Arial" w:hAnsi="Arial" w:cs="Arial"/>
          <w:color w:val="000000"/>
          <w:sz w:val="20"/>
          <w:szCs w:val="20"/>
        </w:rPr>
        <w:t>(hint:</w:t>
      </w:r>
      <w:r w:rsidR="003D343B">
        <w:rPr>
          <w:rFonts w:ascii="Arial" w:eastAsia="Arial" w:hAnsi="Arial" w:cs="Arial"/>
          <w:color w:val="000000"/>
          <w:sz w:val="20"/>
          <w:szCs w:val="20"/>
        </w:rPr>
        <w:tab/>
      </w:r>
    </w:p>
    <w:p w14:paraId="6AFFA098" w14:textId="6F463DF3" w:rsidR="00B73FB4" w:rsidRDefault="003D343B" w:rsidP="003D343B">
      <w:pPr>
        <w:spacing w:line="240" w:lineRule="auto"/>
        <w:rPr>
          <w:rFonts w:ascii="Arial" w:eastAsia="Arial" w:hAnsi="Arial" w:cs="Arial"/>
          <w:color w:val="000000"/>
          <w:sz w:val="20"/>
          <w:szCs w:val="20"/>
        </w:rPr>
      </w:pPr>
      <w:r>
        <w:rPr>
          <w:rFonts w:ascii="Arial" w:eastAsia="Arial" w:hAnsi="Arial" w:cs="Arial"/>
          <w:color w:val="000000"/>
          <w:sz w:val="20"/>
          <w:szCs w:val="20"/>
        </w:rPr>
        <w:t>D</w:t>
      </w:r>
      <w:r w:rsidR="0089223E">
        <w:rPr>
          <w:rFonts w:ascii="Arial" w:eastAsia="Arial" w:hAnsi="Arial" w:cs="Arial"/>
          <w:color w:val="000000"/>
          <w:sz w:val="20"/>
          <w:szCs w:val="20"/>
        </w:rPr>
        <w:t>e schaal</w:t>
      </w:r>
      <w:r>
        <w:rPr>
          <w:rFonts w:ascii="Arial" w:eastAsia="Arial" w:hAnsi="Arial" w:cs="Arial"/>
          <w:color w:val="000000"/>
          <w:sz w:val="20"/>
          <w:szCs w:val="20"/>
        </w:rPr>
        <w:t>factor</w:t>
      </w:r>
      <w:r w:rsidR="0089223E">
        <w:rPr>
          <w:rFonts w:ascii="Arial" w:eastAsia="Arial" w:hAnsi="Arial" w:cs="Arial"/>
          <w:color w:val="000000"/>
          <w:sz w:val="20"/>
          <w:szCs w:val="20"/>
        </w:rPr>
        <w:t xml:space="preserve"> is de verhouding tussen de </w:t>
      </w:r>
      <w:r>
        <w:rPr>
          <w:rFonts w:ascii="Arial" w:eastAsia="Arial" w:hAnsi="Arial" w:cs="Arial"/>
          <w:color w:val="000000"/>
          <w:sz w:val="20"/>
          <w:szCs w:val="20"/>
        </w:rPr>
        <w:t>werkelijke</w:t>
      </w:r>
      <w:r w:rsidR="0089223E">
        <w:rPr>
          <w:rFonts w:ascii="Arial" w:eastAsia="Arial" w:hAnsi="Arial" w:cs="Arial"/>
          <w:color w:val="000000"/>
          <w:sz w:val="20"/>
          <w:szCs w:val="20"/>
        </w:rPr>
        <w:t xml:space="preserve"> afmeting en de </w:t>
      </w:r>
      <w:r>
        <w:rPr>
          <w:rFonts w:ascii="Arial" w:eastAsia="Arial" w:hAnsi="Arial" w:cs="Arial"/>
          <w:color w:val="000000"/>
          <w:sz w:val="20"/>
          <w:szCs w:val="20"/>
        </w:rPr>
        <w:t>getekende</w:t>
      </w:r>
      <w:r w:rsidR="0089223E">
        <w:rPr>
          <w:rFonts w:ascii="Arial" w:eastAsia="Arial" w:hAnsi="Arial" w:cs="Arial"/>
          <w:color w:val="000000"/>
          <w:sz w:val="20"/>
          <w:szCs w:val="20"/>
        </w:rPr>
        <w:t xml:space="preserve"> afmeting</w:t>
      </w:r>
      <w:r>
        <w:rPr>
          <w:rFonts w:ascii="Arial" w:eastAsia="Arial" w:hAnsi="Arial" w:cs="Arial"/>
          <w:color w:val="000000"/>
          <w:sz w:val="20"/>
          <w:szCs w:val="20"/>
        </w:rPr>
        <w:t>.</w:t>
      </w:r>
      <w:r>
        <w:rPr>
          <w:rFonts w:ascii="Arial" w:eastAsia="Arial" w:hAnsi="Arial" w:cs="Arial"/>
          <w:color w:val="000000"/>
          <w:sz w:val="20"/>
          <w:szCs w:val="20"/>
        </w:rPr>
        <w:br/>
        <w:t>De schaal is dan 1:schaalfactor.</w:t>
      </w:r>
      <w:r w:rsidR="0089223E">
        <w:rPr>
          <w:rFonts w:ascii="Arial" w:eastAsia="Arial" w:hAnsi="Arial" w:cs="Arial"/>
          <w:color w:val="000000"/>
          <w:sz w:val="20"/>
          <w:szCs w:val="20"/>
        </w:rPr>
        <w:t>)</w:t>
      </w:r>
    </w:p>
    <w:p w14:paraId="6BC0D0CA" w14:textId="77777777" w:rsidR="00B73FB4" w:rsidRDefault="0089223E">
      <w:pPr>
        <w:rPr>
          <w:color w:val="000000"/>
          <w:highlight w:val="white"/>
        </w:rPr>
      </w:pPr>
      <w:r>
        <w:rPr>
          <w:color w:val="000000"/>
        </w:rPr>
        <w:t>…………………………………………………………………………………………………………</w:t>
      </w:r>
    </w:p>
    <w:p w14:paraId="5F16D309" w14:textId="77777777" w:rsidR="00B73FB4" w:rsidRDefault="00B73FB4">
      <w:pPr>
        <w:rPr>
          <w:b/>
          <w:color w:val="000000"/>
        </w:rPr>
      </w:pPr>
    </w:p>
    <w:tbl>
      <w:tblPr>
        <w:tblStyle w:val="af7"/>
        <w:tblW w:w="9062" w:type="dxa"/>
        <w:tblInd w:w="0" w:type="dxa"/>
        <w:tblBorders>
          <w:top w:val="single" w:sz="4" w:space="0" w:color="BDD7EE"/>
          <w:left w:val="single" w:sz="4" w:space="0" w:color="BDD7EE"/>
          <w:bottom w:val="single" w:sz="4" w:space="0" w:color="BDD7EE"/>
          <w:right w:val="single" w:sz="4" w:space="0" w:color="BDD7EE"/>
          <w:insideH w:val="single" w:sz="4" w:space="0" w:color="BDD7EE"/>
          <w:insideV w:val="single" w:sz="4" w:space="0" w:color="BDD7EE"/>
        </w:tblBorders>
        <w:tblLayout w:type="fixed"/>
        <w:tblLook w:val="0400" w:firstRow="0" w:lastRow="0" w:firstColumn="0" w:lastColumn="0" w:noHBand="0" w:noVBand="1"/>
      </w:tblPr>
      <w:tblGrid>
        <w:gridCol w:w="9062"/>
      </w:tblGrid>
      <w:tr w:rsidR="00B73FB4" w14:paraId="19425A87" w14:textId="77777777">
        <w:tc>
          <w:tcPr>
            <w:tcW w:w="9062" w:type="dxa"/>
          </w:tcPr>
          <w:p w14:paraId="09AAF1A4" w14:textId="77777777" w:rsidR="00B73FB4" w:rsidRDefault="0089223E">
            <w:pPr>
              <w:rPr>
                <w:b/>
                <w:color w:val="000000"/>
                <w:u w:val="single"/>
              </w:rPr>
            </w:pPr>
            <w:r>
              <w:rPr>
                <w:b/>
                <w:color w:val="000000"/>
                <w:u w:val="single"/>
              </w:rPr>
              <w:t>Besluit:</w:t>
            </w:r>
          </w:p>
          <w:p w14:paraId="7E04CD3B" w14:textId="77777777" w:rsidR="00B73FB4" w:rsidRDefault="0089223E">
            <w:pPr>
              <w:rPr>
                <w:color w:val="000000"/>
              </w:rPr>
            </w:pPr>
            <w:r>
              <w:rPr>
                <w:color w:val="000000"/>
              </w:rPr>
              <w:t>Ook voor het maken van een schaalmodel van ons zonnestelsel zal het kiezen van een goede schaalfactor een belangrijke stap zijn.</w:t>
            </w:r>
          </w:p>
        </w:tc>
      </w:tr>
    </w:tbl>
    <w:p w14:paraId="2197BDE5" w14:textId="73631EE1" w:rsidR="00B73FB4" w:rsidRDefault="00B73FB4">
      <w:pPr>
        <w:rPr>
          <w:color w:val="000000"/>
        </w:rPr>
      </w:pPr>
    </w:p>
    <w:p w14:paraId="3CA4A176" w14:textId="0C5E9143" w:rsidR="00EF7F62" w:rsidRPr="00EF7F62" w:rsidRDefault="00EF7F62">
      <w:pPr>
        <w:rPr>
          <w:b/>
          <w:bCs/>
          <w:color w:val="000000"/>
        </w:rPr>
      </w:pPr>
      <w:r w:rsidRPr="00DB4853">
        <w:rPr>
          <w:rFonts w:asciiTheme="majorHAnsi" w:hAnsiTheme="majorHAnsi"/>
          <w:noProof/>
          <w:sz w:val="19"/>
          <w:szCs w:val="19"/>
          <w:lang w:eastAsia="en-US"/>
        </w:rPr>
        <w:drawing>
          <wp:inline distT="0" distB="0" distL="0" distR="0" wp14:anchorId="291F6F71" wp14:editId="36031466">
            <wp:extent cx="304324" cy="397484"/>
            <wp:effectExtent l="0" t="0" r="0" b="0"/>
            <wp:docPr id="8508"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22"/>
                    <a:srcRect/>
                    <a:stretch>
                      <a:fillRect/>
                    </a:stretch>
                  </pic:blipFill>
                  <pic:spPr>
                    <a:xfrm>
                      <a:off x="0" y="0"/>
                      <a:ext cx="304324" cy="397484"/>
                    </a:xfrm>
                    <a:prstGeom prst="rect">
                      <a:avLst/>
                    </a:prstGeom>
                    <a:ln/>
                  </pic:spPr>
                </pic:pic>
              </a:graphicData>
            </a:graphic>
          </wp:inline>
        </w:drawing>
      </w:r>
      <w:r>
        <w:rPr>
          <w:color w:val="000000"/>
        </w:rPr>
        <w:tab/>
      </w:r>
      <w:r>
        <w:rPr>
          <w:b/>
          <w:bCs/>
          <w:color w:val="000000"/>
        </w:rPr>
        <w:t>Aan welke criteria moet het schaalmodel voldoen?</w:t>
      </w:r>
    </w:p>
    <w:p w14:paraId="5F70EB70" w14:textId="77777777" w:rsidR="00B73FB4" w:rsidRDefault="0089223E">
      <w:pPr>
        <w:spacing w:before="240" w:after="240"/>
        <w:jc w:val="center"/>
        <w:rPr>
          <w:color w:val="000000"/>
        </w:rPr>
      </w:pPr>
      <w:r>
        <w:rPr>
          <w:noProof/>
        </w:rPr>
        <w:drawing>
          <wp:inline distT="0" distB="0" distL="0" distR="0" wp14:anchorId="3CD572A9" wp14:editId="639C9356">
            <wp:extent cx="1704975" cy="1704975"/>
            <wp:effectExtent l="0" t="0" r="0" b="0"/>
            <wp:docPr id="50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3"/>
                    <a:srcRect/>
                    <a:stretch>
                      <a:fillRect/>
                    </a:stretch>
                  </pic:blipFill>
                  <pic:spPr>
                    <a:xfrm>
                      <a:off x="0" y="0"/>
                      <a:ext cx="1704975" cy="1704975"/>
                    </a:xfrm>
                    <a:prstGeom prst="rect">
                      <a:avLst/>
                    </a:prstGeom>
                    <a:ln/>
                  </pic:spPr>
                </pic:pic>
              </a:graphicData>
            </a:graphic>
          </wp:inline>
        </w:drawing>
      </w:r>
    </w:p>
    <w:p w14:paraId="2D6E5AC3" w14:textId="7DDC8ACD" w:rsidR="002D1FD9" w:rsidRDefault="002D1FD9">
      <w:pPr>
        <w:spacing w:before="240" w:after="240"/>
        <w:rPr>
          <w:color w:val="000000"/>
        </w:rPr>
      </w:pPr>
      <w:r>
        <w:rPr>
          <w:color w:val="000000"/>
        </w:rPr>
        <w:t>Brainstorm met je buur of met de klas en vul de criteria hieronder in:</w:t>
      </w:r>
    </w:p>
    <w:p w14:paraId="10C5C5B3" w14:textId="11B2C34C" w:rsidR="002D1FD9" w:rsidRDefault="002D1FD9">
      <w:pPr>
        <w:spacing w:before="240" w:after="240"/>
        <w:rPr>
          <w:color w:val="000000"/>
        </w:rPr>
      </w:pPr>
      <w:r>
        <w:rPr>
          <w:color w:val="000000"/>
        </w:rPr>
        <w:lastRenderedPageBreak/>
        <w:t>…………………………………………………………………………………………………………………………………….</w:t>
      </w:r>
    </w:p>
    <w:p w14:paraId="676113BD" w14:textId="11FB02EB" w:rsidR="002D1FD9" w:rsidRDefault="002D1FD9">
      <w:pPr>
        <w:spacing w:before="240" w:after="240"/>
        <w:rPr>
          <w:color w:val="000000"/>
        </w:rPr>
      </w:pPr>
      <w:r>
        <w:rPr>
          <w:color w:val="000000"/>
        </w:rPr>
        <w:t>…………………………………………………………………………………………………………………………………….</w:t>
      </w:r>
    </w:p>
    <w:p w14:paraId="0764A254" w14:textId="0680B7C1" w:rsidR="002D1FD9" w:rsidRDefault="002D1FD9">
      <w:pPr>
        <w:spacing w:before="240" w:after="240"/>
        <w:rPr>
          <w:color w:val="000000"/>
        </w:rPr>
      </w:pPr>
      <w:r>
        <w:rPr>
          <w:color w:val="000000"/>
        </w:rPr>
        <w:t>…………………………………………………………………………………………………………………………………….</w:t>
      </w:r>
    </w:p>
    <w:p w14:paraId="13162A67" w14:textId="5B48E215" w:rsidR="002D1FD9" w:rsidRDefault="002D1FD9">
      <w:pPr>
        <w:spacing w:before="240" w:after="240"/>
        <w:rPr>
          <w:color w:val="000000"/>
        </w:rPr>
      </w:pPr>
      <w:r>
        <w:rPr>
          <w:color w:val="000000"/>
        </w:rPr>
        <w:t>…………………………………………………………………………………………………………………………………….</w:t>
      </w:r>
    </w:p>
    <w:p w14:paraId="161619C5" w14:textId="35A09344" w:rsidR="002D1FD9" w:rsidRDefault="002D1FD9">
      <w:pPr>
        <w:spacing w:before="240" w:after="240"/>
        <w:rPr>
          <w:color w:val="000000"/>
        </w:rPr>
      </w:pPr>
      <w:r>
        <w:rPr>
          <w:color w:val="000000"/>
        </w:rPr>
        <w:t>…………………………………………………………………………………………………………………………………….</w:t>
      </w:r>
    </w:p>
    <w:p w14:paraId="6C3E73DD" w14:textId="22B54634" w:rsidR="002D1FD9" w:rsidRDefault="002D1FD9">
      <w:pPr>
        <w:spacing w:before="240" w:after="240"/>
        <w:rPr>
          <w:color w:val="000000"/>
        </w:rPr>
      </w:pPr>
      <w:r>
        <w:rPr>
          <w:color w:val="000000"/>
        </w:rPr>
        <w:t>…………………………………………………………………………………………………………………………………….</w:t>
      </w:r>
    </w:p>
    <w:p w14:paraId="656A3B8C" w14:textId="77777777" w:rsidR="00B73FB4" w:rsidRDefault="0089223E">
      <w:pPr>
        <w:spacing w:before="240" w:after="240"/>
        <w:rPr>
          <w:color w:val="0070C0"/>
        </w:rPr>
      </w:pPr>
      <w:r>
        <w:rPr>
          <w:color w:val="0070C0"/>
        </w:rPr>
        <w:t>(</w:t>
      </w:r>
      <w:proofErr w:type="spellStart"/>
      <w:r>
        <w:rPr>
          <w:color w:val="0070C0"/>
        </w:rPr>
        <w:t>Antw</w:t>
      </w:r>
      <w:proofErr w:type="spellEnd"/>
      <w:r>
        <w:rPr>
          <w:color w:val="0070C0"/>
        </w:rPr>
        <w:t xml:space="preserve">: </w:t>
      </w:r>
    </w:p>
    <w:p w14:paraId="377B5C20" w14:textId="77777777" w:rsidR="00B73FB4" w:rsidRDefault="0089223E">
      <w:pPr>
        <w:numPr>
          <w:ilvl w:val="0"/>
          <w:numId w:val="13"/>
        </w:numPr>
        <w:pBdr>
          <w:top w:val="nil"/>
          <w:left w:val="nil"/>
          <w:bottom w:val="nil"/>
          <w:right w:val="nil"/>
          <w:between w:val="nil"/>
        </w:pBdr>
        <w:spacing w:before="240"/>
        <w:rPr>
          <w:color w:val="0070C0"/>
        </w:rPr>
      </w:pPr>
      <w:r>
        <w:rPr>
          <w:color w:val="0070C0"/>
        </w:rPr>
        <w:t xml:space="preserve">de afstanden tussen de planeten en de zon moeten op dezelfde schaal worden voorgesteld als de groottes van de planeten </w:t>
      </w:r>
    </w:p>
    <w:p w14:paraId="128A118B" w14:textId="77777777" w:rsidR="00B73FB4" w:rsidRDefault="0089223E">
      <w:pPr>
        <w:numPr>
          <w:ilvl w:val="0"/>
          <w:numId w:val="13"/>
        </w:numPr>
        <w:pBdr>
          <w:top w:val="nil"/>
          <w:left w:val="nil"/>
          <w:bottom w:val="nil"/>
          <w:right w:val="nil"/>
          <w:between w:val="nil"/>
        </w:pBdr>
        <w:rPr>
          <w:color w:val="0070C0"/>
        </w:rPr>
      </w:pPr>
      <w:r>
        <w:rPr>
          <w:color w:val="0070C0"/>
        </w:rPr>
        <w:t xml:space="preserve">de zon en alle planeten moeten in ons schaalmodel voorgesteld kunnen worden </w:t>
      </w:r>
    </w:p>
    <w:p w14:paraId="55CFB3C6" w14:textId="77777777" w:rsidR="00B73FB4" w:rsidRDefault="0089223E">
      <w:pPr>
        <w:numPr>
          <w:ilvl w:val="0"/>
          <w:numId w:val="13"/>
        </w:numPr>
        <w:pBdr>
          <w:top w:val="nil"/>
          <w:left w:val="nil"/>
          <w:bottom w:val="nil"/>
          <w:right w:val="nil"/>
          <w:between w:val="nil"/>
        </w:pBdr>
        <w:spacing w:after="240"/>
        <w:rPr>
          <w:color w:val="0070C0"/>
        </w:rPr>
      </w:pPr>
      <w:r>
        <w:rPr>
          <w:color w:val="0070C0"/>
        </w:rPr>
        <w:t>de afmetingen van de planeten in het schaalmodel moeten groot genoeg zijn voor zichtbare planeten)</w:t>
      </w:r>
    </w:p>
    <w:p w14:paraId="68656FAB" w14:textId="77777777" w:rsidR="002D1FD9" w:rsidRDefault="002D1FD9" w:rsidP="002D1FD9">
      <w:pPr>
        <w:rPr>
          <w:color w:val="000000"/>
        </w:rPr>
      </w:pPr>
    </w:p>
    <w:p w14:paraId="1679D44E" w14:textId="77777777" w:rsidR="002D1FD9" w:rsidRDefault="002D1FD9" w:rsidP="002D1FD9">
      <w:pPr>
        <w:rPr>
          <w:b/>
          <w:color w:val="000000"/>
        </w:rPr>
      </w:pPr>
      <w:r w:rsidRPr="00DB4853">
        <w:rPr>
          <w:rFonts w:asciiTheme="majorHAnsi" w:hAnsiTheme="majorHAnsi"/>
          <w:noProof/>
          <w:sz w:val="19"/>
          <w:szCs w:val="19"/>
          <w:lang w:eastAsia="en-US"/>
        </w:rPr>
        <w:drawing>
          <wp:inline distT="0" distB="0" distL="0" distR="0" wp14:anchorId="5846A14E" wp14:editId="28A72047">
            <wp:extent cx="347980" cy="280135"/>
            <wp:effectExtent l="0" t="0" r="0" b="0"/>
            <wp:docPr id="8510" name="image94.jpg"/>
            <wp:cNvGraphicFramePr/>
            <a:graphic xmlns:a="http://schemas.openxmlformats.org/drawingml/2006/main">
              <a:graphicData uri="http://schemas.openxmlformats.org/drawingml/2006/picture">
                <pic:pic xmlns:pic="http://schemas.openxmlformats.org/drawingml/2006/picture">
                  <pic:nvPicPr>
                    <pic:cNvPr id="0" name="image94.jpg"/>
                    <pic:cNvPicPr preferRelativeResize="0"/>
                  </pic:nvPicPr>
                  <pic:blipFill>
                    <a:blip r:embed="rId24"/>
                    <a:srcRect/>
                    <a:stretch>
                      <a:fillRect/>
                    </a:stretch>
                  </pic:blipFill>
                  <pic:spPr>
                    <a:xfrm>
                      <a:off x="0" y="0"/>
                      <a:ext cx="347980" cy="280135"/>
                    </a:xfrm>
                    <a:prstGeom prst="rect">
                      <a:avLst/>
                    </a:prstGeom>
                    <a:ln/>
                  </pic:spPr>
                </pic:pic>
              </a:graphicData>
            </a:graphic>
          </wp:inline>
        </w:drawing>
      </w:r>
      <w:r>
        <w:rPr>
          <w:b/>
          <w:color w:val="000000"/>
        </w:rPr>
        <w:t xml:space="preserve"> </w:t>
      </w:r>
      <w:r>
        <w:rPr>
          <w:b/>
          <w:color w:val="000000"/>
        </w:rPr>
        <w:tab/>
        <w:t>Schaalmodel ontwerpen:</w:t>
      </w:r>
    </w:p>
    <w:p w14:paraId="595D3920" w14:textId="5AD27E5D" w:rsidR="002D1FD9" w:rsidRDefault="002D1FD9" w:rsidP="002D1FD9">
      <w:pPr>
        <w:spacing w:before="240" w:after="240"/>
        <w:rPr>
          <w:color w:val="000000"/>
        </w:rPr>
      </w:pPr>
      <w:r>
        <w:rPr>
          <w:b/>
          <w:color w:val="000000"/>
        </w:rPr>
        <w:t>Een goede schaalfactor voor het schaalmodel van ons zonnestelsel</w:t>
      </w:r>
    </w:p>
    <w:p w14:paraId="1AFCF995" w14:textId="7BFA9769" w:rsidR="002D1FD9" w:rsidRDefault="002D1FD9" w:rsidP="002D1FD9">
      <w:pPr>
        <w:rPr>
          <w:color w:val="000000"/>
        </w:rPr>
      </w:pPr>
      <w:r>
        <w:rPr>
          <w:color w:val="000000"/>
        </w:rPr>
        <w:t>De schaalfactor moet zo gekozen worden dat aan bovenstaande criteria is voldaan.</w:t>
      </w:r>
    </w:p>
    <w:p w14:paraId="1C308833" w14:textId="64E432FC" w:rsidR="00B73FB4" w:rsidRDefault="0089223E" w:rsidP="002D1FD9">
      <w:pPr>
        <w:rPr>
          <w:color w:val="000000"/>
        </w:rPr>
      </w:pPr>
      <w:r>
        <w:rPr>
          <w:color w:val="000000"/>
        </w:rPr>
        <w:t>Welke afstanden en afmetingen heb je nodig om de schaalfactor te kunnen bepalen?</w:t>
      </w:r>
    </w:p>
    <w:p w14:paraId="2184CA3C" w14:textId="17974CE7" w:rsidR="002D1FD9" w:rsidRPr="002D1FD9" w:rsidRDefault="002D1FD9" w:rsidP="002D1FD9">
      <w:pPr>
        <w:rPr>
          <w:color w:val="000000"/>
          <w:sz w:val="20"/>
          <w:szCs w:val="20"/>
        </w:rPr>
      </w:pPr>
      <w:r>
        <w:rPr>
          <w:color w:val="000000"/>
          <w:sz w:val="20"/>
          <w:szCs w:val="20"/>
        </w:rPr>
        <w:t>(Hint: Hoe rekende je de schaalfactor ook al weer uit?)</w:t>
      </w:r>
    </w:p>
    <w:p w14:paraId="5C575030" w14:textId="77777777" w:rsidR="002D1FD9" w:rsidRDefault="002D1FD9" w:rsidP="002D1FD9">
      <w:pPr>
        <w:rPr>
          <w:color w:val="000000"/>
        </w:rPr>
      </w:pPr>
    </w:p>
    <w:p w14:paraId="0CE5DB21" w14:textId="3BCA965A" w:rsidR="00B73FB4" w:rsidRDefault="0089223E">
      <w:pPr>
        <w:spacing w:before="240" w:after="240"/>
        <w:rPr>
          <w:color w:val="000000"/>
        </w:rPr>
      </w:pPr>
      <w:r>
        <w:rPr>
          <w:color w:val="000000"/>
        </w:rPr>
        <w:t>……………………………………………………………………………………………………………………………………</w:t>
      </w:r>
    </w:p>
    <w:p w14:paraId="65F6C9AB" w14:textId="5AC9372E" w:rsidR="002D1FD9" w:rsidRDefault="002D1FD9">
      <w:pPr>
        <w:spacing w:before="240" w:after="240"/>
        <w:rPr>
          <w:color w:val="000000"/>
        </w:rPr>
      </w:pPr>
      <w:r>
        <w:rPr>
          <w:color w:val="000000"/>
        </w:rPr>
        <w:t>……………………………………………………………………………………………………………………………………</w:t>
      </w:r>
    </w:p>
    <w:p w14:paraId="7456C83C" w14:textId="3D043DD2" w:rsidR="002D1FD9" w:rsidRDefault="002D1FD9">
      <w:pPr>
        <w:spacing w:before="240" w:after="240"/>
        <w:rPr>
          <w:color w:val="000000"/>
        </w:rPr>
      </w:pPr>
      <w:r>
        <w:rPr>
          <w:color w:val="000000"/>
        </w:rPr>
        <w:t>……………………………………………………………………………………………………………………………………</w:t>
      </w:r>
    </w:p>
    <w:p w14:paraId="66C478F4" w14:textId="41B3B441" w:rsidR="002D1FD9" w:rsidRDefault="002D1FD9">
      <w:pPr>
        <w:spacing w:before="240" w:after="240"/>
        <w:rPr>
          <w:color w:val="000000"/>
        </w:rPr>
      </w:pPr>
      <w:r>
        <w:rPr>
          <w:color w:val="000000"/>
        </w:rPr>
        <w:t>……………………………………………………………………………………………………………………………………</w:t>
      </w:r>
    </w:p>
    <w:p w14:paraId="69144938" w14:textId="77777777" w:rsidR="00B73FB4" w:rsidRDefault="0089223E">
      <w:pPr>
        <w:spacing w:before="240" w:after="240"/>
        <w:rPr>
          <w:color w:val="0070C0"/>
        </w:rPr>
      </w:pPr>
      <w:r>
        <w:rPr>
          <w:color w:val="0070C0"/>
        </w:rPr>
        <w:t>(</w:t>
      </w:r>
      <w:proofErr w:type="spellStart"/>
      <w:r>
        <w:rPr>
          <w:color w:val="0070C0"/>
        </w:rPr>
        <w:t>Antw</w:t>
      </w:r>
      <w:proofErr w:type="spellEnd"/>
      <w:r>
        <w:rPr>
          <w:color w:val="0070C0"/>
        </w:rPr>
        <w:t xml:space="preserve">: </w:t>
      </w:r>
    </w:p>
    <w:p w14:paraId="4A49C714" w14:textId="77777777" w:rsidR="00B73FB4" w:rsidRDefault="0089223E">
      <w:pPr>
        <w:numPr>
          <w:ilvl w:val="0"/>
          <w:numId w:val="2"/>
        </w:numPr>
        <w:pBdr>
          <w:top w:val="nil"/>
          <w:left w:val="nil"/>
          <w:bottom w:val="nil"/>
          <w:right w:val="nil"/>
          <w:between w:val="nil"/>
        </w:pBdr>
        <w:spacing w:before="240"/>
        <w:rPr>
          <w:color w:val="0070C0"/>
        </w:rPr>
      </w:pPr>
      <w:r>
        <w:rPr>
          <w:color w:val="0070C0"/>
        </w:rPr>
        <w:t>Afmetingen van de planeten en de zon</w:t>
      </w:r>
    </w:p>
    <w:p w14:paraId="0B672D06" w14:textId="77777777" w:rsidR="00B73FB4" w:rsidRDefault="0089223E">
      <w:pPr>
        <w:numPr>
          <w:ilvl w:val="0"/>
          <w:numId w:val="2"/>
        </w:numPr>
        <w:pBdr>
          <w:top w:val="nil"/>
          <w:left w:val="nil"/>
          <w:bottom w:val="nil"/>
          <w:right w:val="nil"/>
          <w:between w:val="nil"/>
        </w:pBdr>
        <w:rPr>
          <w:color w:val="0070C0"/>
        </w:rPr>
      </w:pPr>
      <w:r>
        <w:rPr>
          <w:color w:val="0070C0"/>
        </w:rPr>
        <w:t>afstand tussen de verschillende planeten en de zon</w:t>
      </w:r>
    </w:p>
    <w:p w14:paraId="10370218" w14:textId="77777777" w:rsidR="00B73FB4" w:rsidRDefault="0089223E">
      <w:pPr>
        <w:numPr>
          <w:ilvl w:val="0"/>
          <w:numId w:val="2"/>
        </w:numPr>
        <w:pBdr>
          <w:top w:val="nil"/>
          <w:left w:val="nil"/>
          <w:bottom w:val="nil"/>
          <w:right w:val="nil"/>
          <w:between w:val="nil"/>
        </w:pBdr>
        <w:rPr>
          <w:color w:val="0070C0"/>
        </w:rPr>
      </w:pPr>
      <w:r>
        <w:rPr>
          <w:color w:val="0070C0"/>
        </w:rPr>
        <w:t>de grootte van het schaalmodel: afstand tussen de zon en de verste planeet in het schaalmodel</w:t>
      </w:r>
    </w:p>
    <w:p w14:paraId="29580E10" w14:textId="77777777" w:rsidR="00B73FB4" w:rsidRDefault="0089223E">
      <w:pPr>
        <w:numPr>
          <w:ilvl w:val="0"/>
          <w:numId w:val="2"/>
        </w:numPr>
        <w:pBdr>
          <w:top w:val="nil"/>
          <w:left w:val="nil"/>
          <w:bottom w:val="nil"/>
          <w:right w:val="nil"/>
          <w:between w:val="nil"/>
        </w:pBdr>
        <w:spacing w:after="240"/>
        <w:rPr>
          <w:color w:val="0070C0"/>
        </w:rPr>
      </w:pPr>
      <w:r>
        <w:rPr>
          <w:color w:val="0070C0"/>
        </w:rPr>
        <w:t>afmeting van de kleinste planeet in het schaalmodel)</w:t>
      </w:r>
    </w:p>
    <w:p w14:paraId="32205042" w14:textId="77777777" w:rsidR="00B73FB4" w:rsidRDefault="0089223E">
      <w:pPr>
        <w:rPr>
          <w:color w:val="000000"/>
        </w:rPr>
      </w:pPr>
      <w:r>
        <w:rPr>
          <w:color w:val="000000"/>
        </w:rPr>
        <w:t>Een aantal van de nodige gegevens vind je op de planetenfiches.</w:t>
      </w:r>
    </w:p>
    <w:p w14:paraId="1CB3C2A7" w14:textId="77777777" w:rsidR="00B73FB4" w:rsidRDefault="0089223E">
      <w:pPr>
        <w:rPr>
          <w:color w:val="000000"/>
        </w:rPr>
      </w:pPr>
      <w:r>
        <w:rPr>
          <w:color w:val="000000"/>
        </w:rPr>
        <w:t>Voor het bepalen van de andere gegevens, zal je nog even moeten nadenken:</w:t>
      </w:r>
    </w:p>
    <w:p w14:paraId="373F4FDE" w14:textId="77777777" w:rsidR="00B73FB4" w:rsidRDefault="0089223E">
      <w:pPr>
        <w:rPr>
          <w:color w:val="000000"/>
        </w:rPr>
      </w:pPr>
      <w:r>
        <w:rPr>
          <w:color w:val="000000"/>
        </w:rPr>
        <w:lastRenderedPageBreak/>
        <w:t>Waar wil je je schaalmodel realiseren?</w:t>
      </w:r>
    </w:p>
    <w:p w14:paraId="0833C7C7" w14:textId="77777777" w:rsidR="002D1FD9" w:rsidRDefault="002D1FD9">
      <w:pPr>
        <w:rPr>
          <w:color w:val="000000"/>
        </w:rPr>
      </w:pPr>
    </w:p>
    <w:p w14:paraId="12E7D144" w14:textId="23AEE92A" w:rsidR="00B73FB4" w:rsidRDefault="0089223E">
      <w:pPr>
        <w:rPr>
          <w:color w:val="000000"/>
        </w:rPr>
      </w:pPr>
      <w:r>
        <w:rPr>
          <w:color w:val="000000"/>
        </w:rPr>
        <w:t>…………………………………………………………………………………………………</w:t>
      </w:r>
    </w:p>
    <w:p w14:paraId="6253DA78" w14:textId="77777777" w:rsidR="00B73FB4" w:rsidRDefault="0089223E">
      <w:pPr>
        <w:rPr>
          <w:color w:val="0070C0"/>
        </w:rPr>
      </w:pPr>
      <w:r>
        <w:rPr>
          <w:color w:val="0070C0"/>
        </w:rPr>
        <w:t>(bv. in het klaslokaal, op de speelplaats, ….)</w:t>
      </w:r>
    </w:p>
    <w:p w14:paraId="45F11359" w14:textId="77777777" w:rsidR="00B73FB4" w:rsidRDefault="00B73FB4">
      <w:pPr>
        <w:rPr>
          <w:color w:val="000000"/>
        </w:rPr>
      </w:pPr>
    </w:p>
    <w:p w14:paraId="4C800A6F" w14:textId="77777777" w:rsidR="00B73FB4" w:rsidRDefault="0089223E" w:rsidP="002D1FD9">
      <w:pPr>
        <w:spacing w:after="240"/>
        <w:rPr>
          <w:color w:val="000000"/>
        </w:rPr>
      </w:pPr>
      <w:r>
        <w:rPr>
          <w:color w:val="000000"/>
        </w:rPr>
        <w:t>Welke gevolgen heeft die keuze voor je schaalmodel?</w:t>
      </w:r>
    </w:p>
    <w:p w14:paraId="6F572FEB" w14:textId="77777777" w:rsidR="002D1FD9" w:rsidRDefault="0089223E" w:rsidP="002D1FD9">
      <w:pPr>
        <w:spacing w:after="240"/>
        <w:rPr>
          <w:color w:val="000000"/>
        </w:rPr>
      </w:pPr>
      <w:r>
        <w:rPr>
          <w:color w:val="000000"/>
        </w:rPr>
        <w:t>……………………………………………………………………………………………………………………………………</w:t>
      </w:r>
    </w:p>
    <w:p w14:paraId="7B73EF0B" w14:textId="77777777" w:rsidR="002D1FD9" w:rsidRDefault="0089223E" w:rsidP="002D1FD9">
      <w:pPr>
        <w:spacing w:after="240"/>
        <w:rPr>
          <w:color w:val="000000"/>
        </w:rPr>
      </w:pPr>
      <w:r>
        <w:rPr>
          <w:color w:val="000000"/>
        </w:rPr>
        <w:t>……………………………………………………………………………………………………………………………………</w:t>
      </w:r>
    </w:p>
    <w:p w14:paraId="7239E361" w14:textId="77777777" w:rsidR="002D1FD9" w:rsidRDefault="0089223E" w:rsidP="002D1FD9">
      <w:pPr>
        <w:spacing w:after="240"/>
        <w:rPr>
          <w:color w:val="000000"/>
        </w:rPr>
      </w:pPr>
      <w:r>
        <w:rPr>
          <w:color w:val="000000"/>
        </w:rPr>
        <w:t>……………………………………………………………………………………………………………………………………</w:t>
      </w:r>
    </w:p>
    <w:p w14:paraId="671D1AA4" w14:textId="381E01DA" w:rsidR="00B73FB4" w:rsidRDefault="0089223E" w:rsidP="002D1FD9">
      <w:pPr>
        <w:spacing w:after="240"/>
        <w:rPr>
          <w:color w:val="000000"/>
        </w:rPr>
      </w:pPr>
      <w:r>
        <w:rPr>
          <w:color w:val="000000"/>
        </w:rPr>
        <w:t>…………………………………………………………………………………………………………………………………..</w:t>
      </w:r>
    </w:p>
    <w:p w14:paraId="6293E902" w14:textId="77777777" w:rsidR="00B73FB4" w:rsidRDefault="0089223E">
      <w:pPr>
        <w:rPr>
          <w:color w:val="0070C0"/>
        </w:rPr>
      </w:pPr>
      <w:r>
        <w:rPr>
          <w:color w:val="0070C0"/>
        </w:rPr>
        <w:t>(</w:t>
      </w:r>
      <w:proofErr w:type="spellStart"/>
      <w:r>
        <w:rPr>
          <w:color w:val="0070C0"/>
        </w:rPr>
        <w:t>Antw</w:t>
      </w:r>
      <w:proofErr w:type="spellEnd"/>
      <w:r>
        <w:rPr>
          <w:color w:val="0070C0"/>
        </w:rPr>
        <w:t xml:space="preserve">/ </w:t>
      </w:r>
    </w:p>
    <w:p w14:paraId="5F5ECCFD" w14:textId="15E78239" w:rsidR="00B73FB4" w:rsidRDefault="0089223E">
      <w:pPr>
        <w:numPr>
          <w:ilvl w:val="0"/>
          <w:numId w:val="7"/>
        </w:numPr>
        <w:pBdr>
          <w:top w:val="nil"/>
          <w:left w:val="nil"/>
          <w:bottom w:val="nil"/>
          <w:right w:val="nil"/>
          <w:between w:val="nil"/>
        </w:pBdr>
        <w:rPr>
          <w:color w:val="0070C0"/>
        </w:rPr>
      </w:pPr>
      <w:r>
        <w:rPr>
          <w:color w:val="0070C0"/>
        </w:rPr>
        <w:t>Deze keuze bepaalt de afstand tussen de zon en de verste planeet</w:t>
      </w:r>
      <w:r w:rsidR="001462DB">
        <w:rPr>
          <w:color w:val="0070C0"/>
        </w:rPr>
        <w:t xml:space="preserve"> in het schaalmodel</w:t>
      </w:r>
      <w:r>
        <w:rPr>
          <w:color w:val="0070C0"/>
        </w:rPr>
        <w:t xml:space="preserve"> </w:t>
      </w:r>
    </w:p>
    <w:p w14:paraId="52EAE8E4" w14:textId="77777777" w:rsidR="00B73FB4" w:rsidRDefault="0089223E">
      <w:pPr>
        <w:numPr>
          <w:ilvl w:val="0"/>
          <w:numId w:val="7"/>
        </w:numPr>
        <w:pBdr>
          <w:top w:val="nil"/>
          <w:left w:val="nil"/>
          <w:bottom w:val="nil"/>
          <w:right w:val="nil"/>
          <w:between w:val="nil"/>
        </w:pBdr>
        <w:rPr>
          <w:color w:val="0070C0"/>
        </w:rPr>
      </w:pPr>
      <w:r>
        <w:rPr>
          <w:color w:val="0070C0"/>
        </w:rPr>
        <w:t>en dus ook de schaalfactor</w:t>
      </w:r>
    </w:p>
    <w:p w14:paraId="18F54AA6" w14:textId="77777777" w:rsidR="00B73FB4" w:rsidRDefault="0089223E">
      <w:pPr>
        <w:numPr>
          <w:ilvl w:val="0"/>
          <w:numId w:val="7"/>
        </w:numPr>
        <w:pBdr>
          <w:top w:val="nil"/>
          <w:left w:val="nil"/>
          <w:bottom w:val="nil"/>
          <w:right w:val="nil"/>
          <w:between w:val="nil"/>
        </w:pBdr>
        <w:rPr>
          <w:color w:val="0070C0"/>
        </w:rPr>
      </w:pPr>
      <w:r>
        <w:rPr>
          <w:color w:val="0070C0"/>
        </w:rPr>
        <w:t>en dus ook de afstand tussen de andere planeten en de zon in het schaalmodel</w:t>
      </w:r>
    </w:p>
    <w:p w14:paraId="153D714A" w14:textId="77777777" w:rsidR="00B73FB4" w:rsidRDefault="0089223E">
      <w:pPr>
        <w:numPr>
          <w:ilvl w:val="0"/>
          <w:numId w:val="7"/>
        </w:numPr>
        <w:pBdr>
          <w:top w:val="nil"/>
          <w:left w:val="nil"/>
          <w:bottom w:val="nil"/>
          <w:right w:val="nil"/>
          <w:between w:val="nil"/>
        </w:pBdr>
        <w:rPr>
          <w:color w:val="0070C0"/>
        </w:rPr>
      </w:pPr>
      <w:r>
        <w:rPr>
          <w:color w:val="0070C0"/>
        </w:rPr>
        <w:t>en dus ook de afmetingen van de planeten in het schaalmodel)</w:t>
      </w:r>
    </w:p>
    <w:p w14:paraId="7372FDD1" w14:textId="02D2C028" w:rsidR="00EF7F62" w:rsidRDefault="00EF7F62" w:rsidP="00EF7F62">
      <w:pPr>
        <w:ind w:firstLine="720"/>
        <w:rPr>
          <w:b/>
          <w:color w:val="000000"/>
        </w:rPr>
      </w:pPr>
    </w:p>
    <w:p w14:paraId="52C1DD77" w14:textId="31D5029D" w:rsidR="00B73FB4" w:rsidRDefault="0089223E" w:rsidP="00DE1F3D">
      <w:pPr>
        <w:spacing w:line="360" w:lineRule="auto"/>
        <w:rPr>
          <w:color w:val="000000"/>
        </w:rPr>
      </w:pPr>
      <w:r>
        <w:rPr>
          <w:color w:val="000000"/>
        </w:rPr>
        <w:t>Hoe kan je nu de schaalfactor bepalen?</w:t>
      </w:r>
    </w:p>
    <w:p w14:paraId="7259FC6A" w14:textId="77777777" w:rsidR="00B73FB4" w:rsidRDefault="0089223E" w:rsidP="00DE1F3D">
      <w:pPr>
        <w:spacing w:line="360" w:lineRule="auto"/>
        <w:rPr>
          <w:color w:val="000000"/>
        </w:rPr>
      </w:pPr>
      <w:r>
        <w:rPr>
          <w:color w:val="000000"/>
        </w:rPr>
        <w:t>………………………………………………………………………………………………………………………………</w:t>
      </w:r>
    </w:p>
    <w:p w14:paraId="013554B7" w14:textId="77777777" w:rsidR="00B73FB4" w:rsidRDefault="0089223E" w:rsidP="00DE1F3D">
      <w:pPr>
        <w:spacing w:line="360" w:lineRule="auto"/>
        <w:rPr>
          <w:color w:val="000000"/>
        </w:rPr>
      </w:pPr>
      <w:r>
        <w:rPr>
          <w:color w:val="000000"/>
        </w:rPr>
        <w:t>…………………………………………………………………………………………………………………………………</w:t>
      </w:r>
    </w:p>
    <w:p w14:paraId="75FF9AAA" w14:textId="11595565" w:rsidR="00B73FB4" w:rsidRDefault="0089223E">
      <w:pPr>
        <w:rPr>
          <w:color w:val="0070C0"/>
        </w:rPr>
      </w:pPr>
      <w:r>
        <w:rPr>
          <w:color w:val="0070C0"/>
        </w:rPr>
        <w:t>(</w:t>
      </w:r>
      <w:proofErr w:type="spellStart"/>
      <w:r>
        <w:rPr>
          <w:color w:val="0070C0"/>
        </w:rPr>
        <w:t>Antw</w:t>
      </w:r>
      <w:proofErr w:type="spellEnd"/>
      <w:r>
        <w:rPr>
          <w:color w:val="0070C0"/>
        </w:rPr>
        <w:t>: Je deelt de</w:t>
      </w:r>
      <w:r w:rsidR="00F234C4">
        <w:rPr>
          <w:color w:val="0070C0"/>
        </w:rPr>
        <w:t xml:space="preserve"> werkelijke afstand</w:t>
      </w:r>
      <w:r>
        <w:rPr>
          <w:color w:val="0070C0"/>
        </w:rPr>
        <w:t xml:space="preserve"> tussen Neptunus en de zon door de afstand</w:t>
      </w:r>
      <w:r w:rsidR="00F234C4">
        <w:rPr>
          <w:color w:val="0070C0"/>
        </w:rPr>
        <w:t xml:space="preserve"> op schaal </w:t>
      </w:r>
      <w:r>
        <w:rPr>
          <w:color w:val="0070C0"/>
        </w:rPr>
        <w:t>tussen Neptunus in de zon).</w:t>
      </w:r>
    </w:p>
    <w:p w14:paraId="69DD4FB6" w14:textId="77777777" w:rsidR="00B73FB4" w:rsidRDefault="00B73FB4">
      <w:pPr>
        <w:rPr>
          <w:color w:val="0070C0"/>
        </w:rPr>
      </w:pPr>
    </w:p>
    <w:p w14:paraId="6A47EA55" w14:textId="36B049A1" w:rsidR="00B73FB4" w:rsidRDefault="0089223E">
      <w:pPr>
        <w:rPr>
          <w:color w:val="000000"/>
        </w:rPr>
      </w:pPr>
      <w:r>
        <w:rPr>
          <w:color w:val="000000"/>
        </w:rPr>
        <w:t>Bereken de schaalfactor voor jouw concrete situatie.</w:t>
      </w:r>
    </w:p>
    <w:p w14:paraId="240570F1" w14:textId="5A96D49B" w:rsidR="001462DB" w:rsidRDefault="001462DB">
      <w:pPr>
        <w:rPr>
          <w:color w:val="000000"/>
        </w:rPr>
      </w:pPr>
      <w:r w:rsidRPr="0006787B">
        <w:rPr>
          <w:color w:val="000000"/>
          <w:u w:val="single"/>
        </w:rPr>
        <w:t>Tip:</w:t>
      </w:r>
      <w:r>
        <w:rPr>
          <w:color w:val="000000"/>
        </w:rPr>
        <w:t xml:space="preserve"> probeer met eenvoudige getallen te werken.</w:t>
      </w:r>
    </w:p>
    <w:p w14:paraId="67671200" w14:textId="4AE2B683" w:rsidR="001462DB" w:rsidRDefault="001462DB">
      <w:pPr>
        <w:rPr>
          <w:color w:val="000000"/>
        </w:rPr>
      </w:pPr>
      <w:r>
        <w:rPr>
          <w:color w:val="000000"/>
        </w:rPr>
        <w:t xml:space="preserve">Bv. </w:t>
      </w:r>
      <w:r>
        <w:rPr>
          <w:color w:val="000000"/>
        </w:rPr>
        <w:tab/>
        <w:t>Afstand Aarde-zon: 150 x 10</w:t>
      </w:r>
      <w:r>
        <w:rPr>
          <w:color w:val="000000"/>
          <w:vertAlign w:val="superscript"/>
        </w:rPr>
        <w:t>6</w:t>
      </w:r>
      <w:r>
        <w:rPr>
          <w:color w:val="000000"/>
        </w:rPr>
        <w:t xml:space="preserve"> km = …………………………………m</w:t>
      </w:r>
    </w:p>
    <w:p w14:paraId="4D0C737E" w14:textId="3F64A57F" w:rsidR="001462DB" w:rsidRDefault="001462DB">
      <w:pPr>
        <w:rPr>
          <w:color w:val="000000"/>
        </w:rPr>
      </w:pPr>
      <w:r>
        <w:rPr>
          <w:color w:val="000000"/>
        </w:rPr>
        <w:tab/>
        <w:t>Afstand Neptunus-zon: 4500 x 10</w:t>
      </w:r>
      <w:r>
        <w:rPr>
          <w:color w:val="000000"/>
          <w:vertAlign w:val="superscript"/>
        </w:rPr>
        <w:t>6</w:t>
      </w:r>
      <w:r>
        <w:rPr>
          <w:color w:val="000000"/>
        </w:rPr>
        <w:t xml:space="preserve"> km = ………………………………………m</w:t>
      </w:r>
    </w:p>
    <w:p w14:paraId="046CD9C1" w14:textId="23CC79BF" w:rsidR="001462DB" w:rsidRPr="001462DB" w:rsidRDefault="001462DB">
      <w:pPr>
        <w:rPr>
          <w:color w:val="000000"/>
        </w:rPr>
      </w:pPr>
      <w:r>
        <w:rPr>
          <w:color w:val="000000"/>
        </w:rPr>
        <w:t>Stel dat je een speelplaats of sportveld met een lengte van 150m op school hebt, wat wordt dan de schaalfactor?</w:t>
      </w:r>
    </w:p>
    <w:p w14:paraId="1266A5AE" w14:textId="77777777" w:rsidR="001462DB" w:rsidRDefault="001462DB">
      <w:pPr>
        <w:rPr>
          <w:color w:val="000000"/>
        </w:rPr>
      </w:pPr>
    </w:p>
    <w:p w14:paraId="63F5AA53" w14:textId="77777777" w:rsidR="00B73FB4" w:rsidRDefault="0089223E">
      <w:pPr>
        <w:rPr>
          <w:color w:val="000000"/>
        </w:rPr>
      </w:pPr>
      <w:r>
        <w:rPr>
          <w:color w:val="000000"/>
        </w:rPr>
        <w:t>…………………………………………………………………………………………………………………………..</w:t>
      </w:r>
    </w:p>
    <w:p w14:paraId="75C6D2BF" w14:textId="77777777" w:rsidR="001462DB" w:rsidRDefault="001462DB" w:rsidP="001462DB">
      <w:pPr>
        <w:spacing w:before="240"/>
        <w:rPr>
          <w:color w:val="000000"/>
        </w:rPr>
      </w:pPr>
      <w:r>
        <w:rPr>
          <w:color w:val="000000"/>
        </w:rPr>
        <w:t>Reken nu de schaalfactor voor jullie concrete situatie uit.</w:t>
      </w:r>
    </w:p>
    <w:p w14:paraId="69A7408B" w14:textId="10BB1FFC" w:rsidR="001462DB" w:rsidRDefault="001462DB" w:rsidP="001462DB">
      <w:pPr>
        <w:spacing w:before="240"/>
        <w:rPr>
          <w:color w:val="000000"/>
        </w:rPr>
      </w:pPr>
      <w:r>
        <w:rPr>
          <w:color w:val="000000"/>
        </w:rPr>
        <w:t>Schaalfactor: …………………………………………………</w:t>
      </w:r>
    </w:p>
    <w:p w14:paraId="0B03C407" w14:textId="77777777" w:rsidR="001462DB" w:rsidRDefault="001462DB">
      <w:pPr>
        <w:rPr>
          <w:color w:val="000000"/>
        </w:rPr>
      </w:pPr>
    </w:p>
    <w:p w14:paraId="23A27093" w14:textId="77777777" w:rsidR="001462DB" w:rsidRDefault="001462DB">
      <w:pPr>
        <w:rPr>
          <w:color w:val="000000"/>
        </w:rPr>
      </w:pPr>
    </w:p>
    <w:p w14:paraId="62941E1F" w14:textId="273DCDF0" w:rsidR="00B73FB4" w:rsidRDefault="0089223E">
      <w:pPr>
        <w:rPr>
          <w:color w:val="000000"/>
        </w:rPr>
      </w:pPr>
      <w:r>
        <w:rPr>
          <w:color w:val="000000"/>
        </w:rPr>
        <w:t>Bereken ook alle nodige diameters en afstanden die je nodig hebt om je schaalmodel te bouwen.</w:t>
      </w:r>
    </w:p>
    <w:p w14:paraId="675481A5" w14:textId="727B2811" w:rsidR="00B73FB4" w:rsidRDefault="0089223E">
      <w:pPr>
        <w:rPr>
          <w:color w:val="000000"/>
        </w:rPr>
      </w:pPr>
      <w:r>
        <w:rPr>
          <w:color w:val="000000"/>
        </w:rPr>
        <w:t>Je kan dit met je rekenmachine doen en onderstaan</w:t>
      </w:r>
      <w:r w:rsidR="00F05AC8">
        <w:rPr>
          <w:color w:val="000000"/>
        </w:rPr>
        <w:t xml:space="preserve">  </w:t>
      </w:r>
      <w:r>
        <w:rPr>
          <w:color w:val="000000"/>
        </w:rPr>
        <w:t xml:space="preserve">de tabellen aanvullen of je kan dit in </w:t>
      </w:r>
      <w:r w:rsidR="00DE1F3D">
        <w:rPr>
          <w:color w:val="000000"/>
        </w:rPr>
        <w:t>E</w:t>
      </w:r>
      <w:r>
        <w:rPr>
          <w:color w:val="000000"/>
        </w:rPr>
        <w:t xml:space="preserve">xcel doen.  Hoe je met </w:t>
      </w:r>
      <w:r w:rsidR="00DE1F3D">
        <w:rPr>
          <w:color w:val="000000"/>
        </w:rPr>
        <w:t>E</w:t>
      </w:r>
      <w:r>
        <w:rPr>
          <w:color w:val="000000"/>
        </w:rPr>
        <w:t>xcel moet werken, wordt in de bijlage uitgelegd.</w:t>
      </w:r>
    </w:p>
    <w:p w14:paraId="2FFE96D8" w14:textId="77777777" w:rsidR="00B73FB4" w:rsidRDefault="00B73FB4">
      <w:pPr>
        <w:rPr>
          <w:color w:val="000000"/>
        </w:rPr>
      </w:pPr>
    </w:p>
    <w:p w14:paraId="54EDB8A1" w14:textId="77777777" w:rsidR="00B73FB4" w:rsidRDefault="00B73FB4">
      <w:pPr>
        <w:rPr>
          <w:color w:val="000000"/>
        </w:rPr>
      </w:pPr>
    </w:p>
    <w:tbl>
      <w:tblPr>
        <w:tblStyle w:val="af8"/>
        <w:tblW w:w="918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7"/>
        <w:gridCol w:w="1836"/>
        <w:gridCol w:w="1836"/>
        <w:gridCol w:w="1837"/>
        <w:gridCol w:w="1837"/>
      </w:tblGrid>
      <w:tr w:rsidR="00B73FB4" w14:paraId="55B4BF35" w14:textId="77777777">
        <w:trPr>
          <w:trHeight w:val="1035"/>
        </w:trPr>
        <w:tc>
          <w:tcPr>
            <w:tcW w:w="1837" w:type="dxa"/>
          </w:tcPr>
          <w:p w14:paraId="3ED0E25D" w14:textId="77777777" w:rsidR="00B73FB4" w:rsidRDefault="0089223E">
            <w:pPr>
              <w:rPr>
                <w:color w:val="000000"/>
              </w:rPr>
            </w:pPr>
            <w:r>
              <w:rPr>
                <w:color w:val="000000"/>
              </w:rPr>
              <w:t>Planeet</w:t>
            </w:r>
          </w:p>
        </w:tc>
        <w:tc>
          <w:tcPr>
            <w:tcW w:w="1836" w:type="dxa"/>
          </w:tcPr>
          <w:p w14:paraId="6E88D682" w14:textId="77777777" w:rsidR="00B73FB4" w:rsidRDefault="0089223E">
            <w:pPr>
              <w:jc w:val="center"/>
              <w:rPr>
                <w:color w:val="000000"/>
              </w:rPr>
            </w:pPr>
            <w:r>
              <w:rPr>
                <w:color w:val="000000"/>
              </w:rPr>
              <w:t>Diameter</w:t>
            </w:r>
          </w:p>
          <w:p w14:paraId="129A396F" w14:textId="77777777" w:rsidR="00B73FB4" w:rsidRDefault="0089223E">
            <w:pPr>
              <w:jc w:val="center"/>
              <w:rPr>
                <w:color w:val="000000"/>
              </w:rPr>
            </w:pPr>
            <w:r>
              <w:rPr>
                <w:color w:val="000000"/>
              </w:rPr>
              <w:t>(km)</w:t>
            </w:r>
          </w:p>
        </w:tc>
        <w:tc>
          <w:tcPr>
            <w:tcW w:w="1836" w:type="dxa"/>
          </w:tcPr>
          <w:p w14:paraId="419A02B5" w14:textId="77777777" w:rsidR="00B73FB4" w:rsidRDefault="0089223E">
            <w:pPr>
              <w:jc w:val="center"/>
              <w:rPr>
                <w:color w:val="000000"/>
              </w:rPr>
            </w:pPr>
            <w:r>
              <w:rPr>
                <w:color w:val="000000"/>
              </w:rPr>
              <w:t>diameter</w:t>
            </w:r>
            <w:r>
              <w:rPr>
                <w:color w:val="000000"/>
              </w:rPr>
              <w:br/>
              <w:t>(10</w:t>
            </w:r>
            <w:r>
              <w:rPr>
                <w:color w:val="000000"/>
                <w:vertAlign w:val="superscript"/>
              </w:rPr>
              <w:t xml:space="preserve">3 </w:t>
            </w:r>
            <w:r>
              <w:rPr>
                <w:color w:val="000000"/>
              </w:rPr>
              <w:t>m)</w:t>
            </w:r>
          </w:p>
        </w:tc>
        <w:tc>
          <w:tcPr>
            <w:tcW w:w="1837" w:type="dxa"/>
          </w:tcPr>
          <w:p w14:paraId="4C66BA1C" w14:textId="77777777" w:rsidR="00B73FB4" w:rsidRDefault="0089223E">
            <w:pPr>
              <w:jc w:val="center"/>
              <w:rPr>
                <w:color w:val="000000"/>
              </w:rPr>
            </w:pPr>
            <w:r>
              <w:rPr>
                <w:color w:val="000000"/>
              </w:rPr>
              <w:t>Schaalfactor</w:t>
            </w:r>
          </w:p>
        </w:tc>
        <w:tc>
          <w:tcPr>
            <w:tcW w:w="1837" w:type="dxa"/>
          </w:tcPr>
          <w:p w14:paraId="1BFEB4A4" w14:textId="77777777" w:rsidR="00B73FB4" w:rsidRDefault="0089223E">
            <w:pPr>
              <w:jc w:val="center"/>
              <w:rPr>
                <w:color w:val="000000"/>
              </w:rPr>
            </w:pPr>
            <w:r>
              <w:rPr>
                <w:color w:val="000000"/>
              </w:rPr>
              <w:t>Diameter op schaal</w:t>
            </w:r>
          </w:p>
          <w:p w14:paraId="1564C3B5" w14:textId="77777777" w:rsidR="00B73FB4" w:rsidRDefault="0089223E">
            <w:pPr>
              <w:jc w:val="center"/>
              <w:rPr>
                <w:color w:val="000000"/>
              </w:rPr>
            </w:pPr>
            <w:r>
              <w:rPr>
                <w:color w:val="000000"/>
              </w:rPr>
              <w:t>(m)</w:t>
            </w:r>
          </w:p>
        </w:tc>
      </w:tr>
      <w:tr w:rsidR="00B73FB4" w14:paraId="6820C367" w14:textId="77777777">
        <w:tc>
          <w:tcPr>
            <w:tcW w:w="1837" w:type="dxa"/>
          </w:tcPr>
          <w:p w14:paraId="121846E6" w14:textId="77777777" w:rsidR="00B73FB4" w:rsidRDefault="0089223E">
            <w:pPr>
              <w:rPr>
                <w:color w:val="000000"/>
              </w:rPr>
            </w:pPr>
            <w:r>
              <w:rPr>
                <w:color w:val="000000"/>
              </w:rPr>
              <w:t>Zon</w:t>
            </w:r>
          </w:p>
        </w:tc>
        <w:tc>
          <w:tcPr>
            <w:tcW w:w="1836" w:type="dxa"/>
          </w:tcPr>
          <w:p w14:paraId="48649595" w14:textId="77777777" w:rsidR="00B73FB4" w:rsidRDefault="0089223E">
            <w:pPr>
              <w:rPr>
                <w:color w:val="000000"/>
              </w:rPr>
            </w:pPr>
            <w:r>
              <w:rPr>
                <w:color w:val="000000"/>
              </w:rPr>
              <w:t>1 392 000</w:t>
            </w:r>
          </w:p>
        </w:tc>
        <w:tc>
          <w:tcPr>
            <w:tcW w:w="1836" w:type="dxa"/>
          </w:tcPr>
          <w:p w14:paraId="55CB5F87" w14:textId="77777777" w:rsidR="00B73FB4" w:rsidRDefault="00B73FB4">
            <w:pPr>
              <w:rPr>
                <w:color w:val="000000"/>
              </w:rPr>
            </w:pPr>
          </w:p>
        </w:tc>
        <w:tc>
          <w:tcPr>
            <w:tcW w:w="1837" w:type="dxa"/>
          </w:tcPr>
          <w:p w14:paraId="761C952E" w14:textId="77777777" w:rsidR="00B73FB4" w:rsidRDefault="00B73FB4">
            <w:pPr>
              <w:rPr>
                <w:color w:val="000000"/>
              </w:rPr>
            </w:pPr>
          </w:p>
        </w:tc>
        <w:tc>
          <w:tcPr>
            <w:tcW w:w="1837" w:type="dxa"/>
          </w:tcPr>
          <w:p w14:paraId="41940F6E" w14:textId="77777777" w:rsidR="00B73FB4" w:rsidRDefault="00B73FB4">
            <w:pPr>
              <w:rPr>
                <w:color w:val="000000"/>
              </w:rPr>
            </w:pPr>
          </w:p>
        </w:tc>
      </w:tr>
      <w:tr w:rsidR="00B73FB4" w14:paraId="0AD82926" w14:textId="77777777">
        <w:tc>
          <w:tcPr>
            <w:tcW w:w="1837" w:type="dxa"/>
          </w:tcPr>
          <w:p w14:paraId="4BF53B75" w14:textId="77777777" w:rsidR="00B73FB4" w:rsidRDefault="0089223E">
            <w:pPr>
              <w:rPr>
                <w:color w:val="000000"/>
              </w:rPr>
            </w:pPr>
            <w:r>
              <w:rPr>
                <w:color w:val="000000"/>
              </w:rPr>
              <w:t>Mercurius</w:t>
            </w:r>
          </w:p>
        </w:tc>
        <w:tc>
          <w:tcPr>
            <w:tcW w:w="1836" w:type="dxa"/>
          </w:tcPr>
          <w:p w14:paraId="19F6C6B5" w14:textId="77777777" w:rsidR="00B73FB4" w:rsidRDefault="00B73FB4">
            <w:pPr>
              <w:rPr>
                <w:color w:val="000000"/>
              </w:rPr>
            </w:pPr>
          </w:p>
        </w:tc>
        <w:tc>
          <w:tcPr>
            <w:tcW w:w="1836" w:type="dxa"/>
          </w:tcPr>
          <w:p w14:paraId="2B31C102" w14:textId="77777777" w:rsidR="00B73FB4" w:rsidRDefault="00B73FB4">
            <w:pPr>
              <w:rPr>
                <w:color w:val="000000"/>
              </w:rPr>
            </w:pPr>
          </w:p>
        </w:tc>
        <w:tc>
          <w:tcPr>
            <w:tcW w:w="1837" w:type="dxa"/>
          </w:tcPr>
          <w:p w14:paraId="2EC6267F" w14:textId="77777777" w:rsidR="00B73FB4" w:rsidRDefault="00B73FB4">
            <w:pPr>
              <w:rPr>
                <w:color w:val="000000"/>
              </w:rPr>
            </w:pPr>
          </w:p>
        </w:tc>
        <w:tc>
          <w:tcPr>
            <w:tcW w:w="1837" w:type="dxa"/>
          </w:tcPr>
          <w:p w14:paraId="02BF9588" w14:textId="77777777" w:rsidR="00B73FB4" w:rsidRDefault="00B73FB4">
            <w:pPr>
              <w:rPr>
                <w:color w:val="000000"/>
              </w:rPr>
            </w:pPr>
          </w:p>
        </w:tc>
      </w:tr>
      <w:tr w:rsidR="00B73FB4" w14:paraId="6CAED17F" w14:textId="77777777">
        <w:tc>
          <w:tcPr>
            <w:tcW w:w="1837" w:type="dxa"/>
          </w:tcPr>
          <w:p w14:paraId="21AF46C3" w14:textId="77777777" w:rsidR="00B73FB4" w:rsidRDefault="0089223E">
            <w:pPr>
              <w:rPr>
                <w:color w:val="000000"/>
              </w:rPr>
            </w:pPr>
            <w:r>
              <w:rPr>
                <w:color w:val="000000"/>
              </w:rPr>
              <w:t>Venus</w:t>
            </w:r>
          </w:p>
        </w:tc>
        <w:tc>
          <w:tcPr>
            <w:tcW w:w="1836" w:type="dxa"/>
          </w:tcPr>
          <w:p w14:paraId="5C3A7AE6" w14:textId="77777777" w:rsidR="00B73FB4" w:rsidRDefault="00B73FB4">
            <w:pPr>
              <w:rPr>
                <w:color w:val="000000"/>
              </w:rPr>
            </w:pPr>
          </w:p>
        </w:tc>
        <w:tc>
          <w:tcPr>
            <w:tcW w:w="1836" w:type="dxa"/>
          </w:tcPr>
          <w:p w14:paraId="4A89B2DE" w14:textId="77777777" w:rsidR="00B73FB4" w:rsidRDefault="00B73FB4">
            <w:pPr>
              <w:rPr>
                <w:color w:val="000000"/>
              </w:rPr>
            </w:pPr>
          </w:p>
        </w:tc>
        <w:tc>
          <w:tcPr>
            <w:tcW w:w="1837" w:type="dxa"/>
          </w:tcPr>
          <w:p w14:paraId="1F9FC09F" w14:textId="77777777" w:rsidR="00B73FB4" w:rsidRDefault="00B73FB4">
            <w:pPr>
              <w:rPr>
                <w:color w:val="000000"/>
              </w:rPr>
            </w:pPr>
          </w:p>
        </w:tc>
        <w:tc>
          <w:tcPr>
            <w:tcW w:w="1837" w:type="dxa"/>
          </w:tcPr>
          <w:p w14:paraId="4EAD62A9" w14:textId="77777777" w:rsidR="00B73FB4" w:rsidRDefault="00B73FB4">
            <w:pPr>
              <w:rPr>
                <w:color w:val="000000"/>
              </w:rPr>
            </w:pPr>
          </w:p>
        </w:tc>
      </w:tr>
      <w:tr w:rsidR="00B73FB4" w14:paraId="01ACE9A4" w14:textId="77777777">
        <w:tc>
          <w:tcPr>
            <w:tcW w:w="1837" w:type="dxa"/>
          </w:tcPr>
          <w:p w14:paraId="09A7E8C1" w14:textId="77777777" w:rsidR="00B73FB4" w:rsidRDefault="0089223E">
            <w:pPr>
              <w:rPr>
                <w:color w:val="000000"/>
              </w:rPr>
            </w:pPr>
            <w:r>
              <w:rPr>
                <w:color w:val="000000"/>
              </w:rPr>
              <w:t>Aarde</w:t>
            </w:r>
          </w:p>
        </w:tc>
        <w:tc>
          <w:tcPr>
            <w:tcW w:w="1836" w:type="dxa"/>
          </w:tcPr>
          <w:p w14:paraId="0998F215" w14:textId="77777777" w:rsidR="00B73FB4" w:rsidRDefault="00B73FB4">
            <w:pPr>
              <w:rPr>
                <w:color w:val="000000"/>
              </w:rPr>
            </w:pPr>
          </w:p>
        </w:tc>
        <w:tc>
          <w:tcPr>
            <w:tcW w:w="1836" w:type="dxa"/>
          </w:tcPr>
          <w:p w14:paraId="4B8BCB6C" w14:textId="77777777" w:rsidR="00B73FB4" w:rsidRDefault="00B73FB4">
            <w:pPr>
              <w:rPr>
                <w:color w:val="000000"/>
              </w:rPr>
            </w:pPr>
          </w:p>
        </w:tc>
        <w:tc>
          <w:tcPr>
            <w:tcW w:w="1837" w:type="dxa"/>
          </w:tcPr>
          <w:p w14:paraId="4D07C620" w14:textId="77777777" w:rsidR="00B73FB4" w:rsidRDefault="00B73FB4">
            <w:pPr>
              <w:rPr>
                <w:color w:val="000000"/>
              </w:rPr>
            </w:pPr>
          </w:p>
        </w:tc>
        <w:tc>
          <w:tcPr>
            <w:tcW w:w="1837" w:type="dxa"/>
          </w:tcPr>
          <w:p w14:paraId="3E4895F0" w14:textId="77777777" w:rsidR="00B73FB4" w:rsidRDefault="00B73FB4">
            <w:pPr>
              <w:rPr>
                <w:color w:val="000000"/>
              </w:rPr>
            </w:pPr>
          </w:p>
        </w:tc>
      </w:tr>
      <w:tr w:rsidR="00B73FB4" w14:paraId="476F77E1" w14:textId="77777777">
        <w:tc>
          <w:tcPr>
            <w:tcW w:w="1837" w:type="dxa"/>
          </w:tcPr>
          <w:p w14:paraId="618BD6B3" w14:textId="77777777" w:rsidR="00B73FB4" w:rsidRDefault="0089223E">
            <w:pPr>
              <w:rPr>
                <w:color w:val="000000"/>
              </w:rPr>
            </w:pPr>
            <w:r>
              <w:rPr>
                <w:color w:val="000000"/>
              </w:rPr>
              <w:t>Mars</w:t>
            </w:r>
          </w:p>
        </w:tc>
        <w:tc>
          <w:tcPr>
            <w:tcW w:w="1836" w:type="dxa"/>
          </w:tcPr>
          <w:p w14:paraId="4CB86B9E" w14:textId="77777777" w:rsidR="00B73FB4" w:rsidRDefault="00B73FB4">
            <w:pPr>
              <w:rPr>
                <w:color w:val="000000"/>
              </w:rPr>
            </w:pPr>
          </w:p>
        </w:tc>
        <w:tc>
          <w:tcPr>
            <w:tcW w:w="1836" w:type="dxa"/>
          </w:tcPr>
          <w:p w14:paraId="5A056E07" w14:textId="77777777" w:rsidR="00B73FB4" w:rsidRDefault="00B73FB4">
            <w:pPr>
              <w:rPr>
                <w:color w:val="000000"/>
              </w:rPr>
            </w:pPr>
          </w:p>
        </w:tc>
        <w:tc>
          <w:tcPr>
            <w:tcW w:w="1837" w:type="dxa"/>
          </w:tcPr>
          <w:p w14:paraId="1D5AF662" w14:textId="77777777" w:rsidR="00B73FB4" w:rsidRDefault="00B73FB4">
            <w:pPr>
              <w:rPr>
                <w:color w:val="000000"/>
              </w:rPr>
            </w:pPr>
          </w:p>
        </w:tc>
        <w:tc>
          <w:tcPr>
            <w:tcW w:w="1837" w:type="dxa"/>
          </w:tcPr>
          <w:p w14:paraId="45AAE066" w14:textId="77777777" w:rsidR="00B73FB4" w:rsidRDefault="00B73FB4">
            <w:pPr>
              <w:rPr>
                <w:color w:val="000000"/>
              </w:rPr>
            </w:pPr>
          </w:p>
        </w:tc>
      </w:tr>
      <w:tr w:rsidR="00B73FB4" w14:paraId="101F89E8" w14:textId="77777777">
        <w:tc>
          <w:tcPr>
            <w:tcW w:w="1837" w:type="dxa"/>
          </w:tcPr>
          <w:p w14:paraId="1A56CFE0" w14:textId="77777777" w:rsidR="00B73FB4" w:rsidRDefault="0089223E">
            <w:pPr>
              <w:rPr>
                <w:color w:val="000000"/>
              </w:rPr>
            </w:pPr>
            <w:r>
              <w:rPr>
                <w:color w:val="000000"/>
              </w:rPr>
              <w:t>Jupiter</w:t>
            </w:r>
          </w:p>
        </w:tc>
        <w:tc>
          <w:tcPr>
            <w:tcW w:w="1836" w:type="dxa"/>
          </w:tcPr>
          <w:p w14:paraId="0F7195C0" w14:textId="77777777" w:rsidR="00B73FB4" w:rsidRDefault="00B73FB4">
            <w:pPr>
              <w:rPr>
                <w:color w:val="000000"/>
              </w:rPr>
            </w:pPr>
          </w:p>
        </w:tc>
        <w:tc>
          <w:tcPr>
            <w:tcW w:w="1836" w:type="dxa"/>
          </w:tcPr>
          <w:p w14:paraId="138AA445" w14:textId="77777777" w:rsidR="00B73FB4" w:rsidRDefault="00B73FB4">
            <w:pPr>
              <w:rPr>
                <w:color w:val="000000"/>
              </w:rPr>
            </w:pPr>
          </w:p>
        </w:tc>
        <w:tc>
          <w:tcPr>
            <w:tcW w:w="1837" w:type="dxa"/>
          </w:tcPr>
          <w:p w14:paraId="48CCA36A" w14:textId="77777777" w:rsidR="00B73FB4" w:rsidRDefault="00B73FB4">
            <w:pPr>
              <w:rPr>
                <w:color w:val="000000"/>
              </w:rPr>
            </w:pPr>
          </w:p>
        </w:tc>
        <w:tc>
          <w:tcPr>
            <w:tcW w:w="1837" w:type="dxa"/>
          </w:tcPr>
          <w:p w14:paraId="6DA5E3C2" w14:textId="77777777" w:rsidR="00B73FB4" w:rsidRDefault="00B73FB4">
            <w:pPr>
              <w:rPr>
                <w:color w:val="000000"/>
              </w:rPr>
            </w:pPr>
          </w:p>
        </w:tc>
      </w:tr>
      <w:tr w:rsidR="00B73FB4" w14:paraId="1035A098" w14:textId="77777777">
        <w:tc>
          <w:tcPr>
            <w:tcW w:w="1837" w:type="dxa"/>
          </w:tcPr>
          <w:p w14:paraId="24FA49A6" w14:textId="77777777" w:rsidR="00B73FB4" w:rsidRDefault="0089223E">
            <w:pPr>
              <w:rPr>
                <w:color w:val="000000"/>
              </w:rPr>
            </w:pPr>
            <w:r>
              <w:rPr>
                <w:color w:val="000000"/>
              </w:rPr>
              <w:t>Saturnus</w:t>
            </w:r>
          </w:p>
        </w:tc>
        <w:tc>
          <w:tcPr>
            <w:tcW w:w="1836" w:type="dxa"/>
          </w:tcPr>
          <w:p w14:paraId="30E819E8" w14:textId="77777777" w:rsidR="00B73FB4" w:rsidRDefault="00B73FB4">
            <w:pPr>
              <w:rPr>
                <w:color w:val="000000"/>
              </w:rPr>
            </w:pPr>
          </w:p>
        </w:tc>
        <w:tc>
          <w:tcPr>
            <w:tcW w:w="1836" w:type="dxa"/>
          </w:tcPr>
          <w:p w14:paraId="5336A063" w14:textId="77777777" w:rsidR="00B73FB4" w:rsidRDefault="00B73FB4">
            <w:pPr>
              <w:rPr>
                <w:color w:val="000000"/>
              </w:rPr>
            </w:pPr>
          </w:p>
        </w:tc>
        <w:tc>
          <w:tcPr>
            <w:tcW w:w="1837" w:type="dxa"/>
          </w:tcPr>
          <w:p w14:paraId="71B3DE43" w14:textId="77777777" w:rsidR="00B73FB4" w:rsidRDefault="00B73FB4">
            <w:pPr>
              <w:rPr>
                <w:color w:val="000000"/>
              </w:rPr>
            </w:pPr>
          </w:p>
        </w:tc>
        <w:tc>
          <w:tcPr>
            <w:tcW w:w="1837" w:type="dxa"/>
          </w:tcPr>
          <w:p w14:paraId="1C62AA8D" w14:textId="77777777" w:rsidR="00B73FB4" w:rsidRDefault="00B73FB4">
            <w:pPr>
              <w:rPr>
                <w:color w:val="000000"/>
              </w:rPr>
            </w:pPr>
          </w:p>
        </w:tc>
      </w:tr>
      <w:tr w:rsidR="00B73FB4" w14:paraId="22C4FE36" w14:textId="77777777">
        <w:tc>
          <w:tcPr>
            <w:tcW w:w="1837" w:type="dxa"/>
          </w:tcPr>
          <w:p w14:paraId="745E91A0" w14:textId="77777777" w:rsidR="00B73FB4" w:rsidRDefault="0089223E">
            <w:pPr>
              <w:rPr>
                <w:color w:val="000000"/>
              </w:rPr>
            </w:pPr>
            <w:r>
              <w:rPr>
                <w:color w:val="000000"/>
              </w:rPr>
              <w:t>Uranus</w:t>
            </w:r>
          </w:p>
        </w:tc>
        <w:tc>
          <w:tcPr>
            <w:tcW w:w="1836" w:type="dxa"/>
          </w:tcPr>
          <w:p w14:paraId="6B059FFB" w14:textId="77777777" w:rsidR="00B73FB4" w:rsidRDefault="00B73FB4">
            <w:pPr>
              <w:rPr>
                <w:color w:val="000000"/>
              </w:rPr>
            </w:pPr>
          </w:p>
        </w:tc>
        <w:tc>
          <w:tcPr>
            <w:tcW w:w="1836" w:type="dxa"/>
          </w:tcPr>
          <w:p w14:paraId="51D75FF0" w14:textId="77777777" w:rsidR="00B73FB4" w:rsidRDefault="00B73FB4">
            <w:pPr>
              <w:rPr>
                <w:color w:val="000000"/>
              </w:rPr>
            </w:pPr>
          </w:p>
        </w:tc>
        <w:tc>
          <w:tcPr>
            <w:tcW w:w="1837" w:type="dxa"/>
          </w:tcPr>
          <w:p w14:paraId="4E88487D" w14:textId="77777777" w:rsidR="00B73FB4" w:rsidRDefault="00B73FB4">
            <w:pPr>
              <w:rPr>
                <w:color w:val="000000"/>
              </w:rPr>
            </w:pPr>
          </w:p>
        </w:tc>
        <w:tc>
          <w:tcPr>
            <w:tcW w:w="1837" w:type="dxa"/>
          </w:tcPr>
          <w:p w14:paraId="5D51B621" w14:textId="77777777" w:rsidR="00B73FB4" w:rsidRDefault="00B73FB4">
            <w:pPr>
              <w:rPr>
                <w:color w:val="000000"/>
              </w:rPr>
            </w:pPr>
          </w:p>
        </w:tc>
      </w:tr>
      <w:tr w:rsidR="00B73FB4" w14:paraId="4386982A" w14:textId="77777777">
        <w:tc>
          <w:tcPr>
            <w:tcW w:w="1837" w:type="dxa"/>
          </w:tcPr>
          <w:p w14:paraId="7A591882" w14:textId="77777777" w:rsidR="00B73FB4" w:rsidRDefault="0089223E">
            <w:pPr>
              <w:rPr>
                <w:color w:val="000000"/>
              </w:rPr>
            </w:pPr>
            <w:r>
              <w:rPr>
                <w:color w:val="000000"/>
              </w:rPr>
              <w:t>Neptunus</w:t>
            </w:r>
          </w:p>
        </w:tc>
        <w:tc>
          <w:tcPr>
            <w:tcW w:w="1836" w:type="dxa"/>
          </w:tcPr>
          <w:p w14:paraId="470E2A96" w14:textId="77777777" w:rsidR="00B73FB4" w:rsidRDefault="00B73FB4">
            <w:pPr>
              <w:rPr>
                <w:color w:val="000000"/>
              </w:rPr>
            </w:pPr>
          </w:p>
        </w:tc>
        <w:tc>
          <w:tcPr>
            <w:tcW w:w="1836" w:type="dxa"/>
          </w:tcPr>
          <w:p w14:paraId="0584A3F9" w14:textId="77777777" w:rsidR="00B73FB4" w:rsidRDefault="00B73FB4">
            <w:pPr>
              <w:rPr>
                <w:color w:val="000000"/>
              </w:rPr>
            </w:pPr>
          </w:p>
        </w:tc>
        <w:tc>
          <w:tcPr>
            <w:tcW w:w="1837" w:type="dxa"/>
          </w:tcPr>
          <w:p w14:paraId="4C933503" w14:textId="77777777" w:rsidR="00B73FB4" w:rsidRDefault="00B73FB4">
            <w:pPr>
              <w:rPr>
                <w:color w:val="000000"/>
              </w:rPr>
            </w:pPr>
          </w:p>
        </w:tc>
        <w:tc>
          <w:tcPr>
            <w:tcW w:w="1837" w:type="dxa"/>
          </w:tcPr>
          <w:p w14:paraId="46659EB6" w14:textId="77777777" w:rsidR="00B73FB4" w:rsidRDefault="00B73FB4">
            <w:pPr>
              <w:rPr>
                <w:color w:val="000000"/>
              </w:rPr>
            </w:pPr>
          </w:p>
        </w:tc>
      </w:tr>
      <w:tr w:rsidR="00B73FB4" w14:paraId="39C892B5" w14:textId="77777777">
        <w:tc>
          <w:tcPr>
            <w:tcW w:w="1837" w:type="dxa"/>
          </w:tcPr>
          <w:p w14:paraId="1D885A41" w14:textId="77777777" w:rsidR="00B73FB4" w:rsidRDefault="00B73FB4">
            <w:pPr>
              <w:rPr>
                <w:color w:val="000000"/>
              </w:rPr>
            </w:pPr>
          </w:p>
        </w:tc>
        <w:tc>
          <w:tcPr>
            <w:tcW w:w="1836" w:type="dxa"/>
          </w:tcPr>
          <w:p w14:paraId="12FB1EAC" w14:textId="77777777" w:rsidR="00B73FB4" w:rsidRDefault="00B73FB4">
            <w:pPr>
              <w:rPr>
                <w:color w:val="000000"/>
              </w:rPr>
            </w:pPr>
          </w:p>
        </w:tc>
        <w:tc>
          <w:tcPr>
            <w:tcW w:w="1836" w:type="dxa"/>
          </w:tcPr>
          <w:p w14:paraId="46D462A8" w14:textId="77777777" w:rsidR="00B73FB4" w:rsidRDefault="00B73FB4">
            <w:pPr>
              <w:rPr>
                <w:color w:val="000000"/>
              </w:rPr>
            </w:pPr>
          </w:p>
        </w:tc>
        <w:tc>
          <w:tcPr>
            <w:tcW w:w="1837" w:type="dxa"/>
          </w:tcPr>
          <w:p w14:paraId="5CD9AD62" w14:textId="77777777" w:rsidR="00B73FB4" w:rsidRDefault="00B73FB4">
            <w:pPr>
              <w:rPr>
                <w:color w:val="000000"/>
              </w:rPr>
            </w:pPr>
          </w:p>
        </w:tc>
        <w:tc>
          <w:tcPr>
            <w:tcW w:w="1837" w:type="dxa"/>
          </w:tcPr>
          <w:p w14:paraId="25DD6717" w14:textId="77777777" w:rsidR="00B73FB4" w:rsidRDefault="00B73FB4">
            <w:pPr>
              <w:rPr>
                <w:color w:val="000000"/>
              </w:rPr>
            </w:pPr>
          </w:p>
        </w:tc>
      </w:tr>
    </w:tbl>
    <w:p w14:paraId="5EB0E9D1" w14:textId="77777777" w:rsidR="00B73FB4" w:rsidRDefault="00B73FB4">
      <w:pPr>
        <w:rPr>
          <w:color w:val="000000"/>
        </w:rPr>
      </w:pPr>
    </w:p>
    <w:tbl>
      <w:tblPr>
        <w:tblStyle w:val="af9"/>
        <w:tblW w:w="918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7"/>
        <w:gridCol w:w="1836"/>
        <w:gridCol w:w="1836"/>
        <w:gridCol w:w="1837"/>
        <w:gridCol w:w="1837"/>
      </w:tblGrid>
      <w:tr w:rsidR="00B73FB4" w14:paraId="41697C91" w14:textId="77777777">
        <w:tc>
          <w:tcPr>
            <w:tcW w:w="1837" w:type="dxa"/>
          </w:tcPr>
          <w:p w14:paraId="4406DC61" w14:textId="77777777" w:rsidR="00B73FB4" w:rsidRDefault="0089223E">
            <w:pPr>
              <w:rPr>
                <w:color w:val="000000"/>
              </w:rPr>
            </w:pPr>
            <w:r>
              <w:rPr>
                <w:color w:val="000000"/>
              </w:rPr>
              <w:t>Planeet</w:t>
            </w:r>
          </w:p>
        </w:tc>
        <w:tc>
          <w:tcPr>
            <w:tcW w:w="1836" w:type="dxa"/>
          </w:tcPr>
          <w:p w14:paraId="56414CD4" w14:textId="77777777" w:rsidR="00B73FB4" w:rsidRDefault="0089223E">
            <w:pPr>
              <w:jc w:val="center"/>
              <w:rPr>
                <w:color w:val="000000"/>
              </w:rPr>
            </w:pPr>
            <w:r>
              <w:rPr>
                <w:color w:val="000000"/>
              </w:rPr>
              <w:t>Afstand tot de zon</w:t>
            </w:r>
          </w:p>
          <w:p w14:paraId="222D47D2" w14:textId="77777777" w:rsidR="00B73FB4" w:rsidRDefault="0089223E">
            <w:pPr>
              <w:jc w:val="center"/>
              <w:rPr>
                <w:color w:val="000000"/>
              </w:rPr>
            </w:pPr>
            <w:r>
              <w:rPr>
                <w:color w:val="000000"/>
              </w:rPr>
              <w:t>(km)</w:t>
            </w:r>
          </w:p>
        </w:tc>
        <w:tc>
          <w:tcPr>
            <w:tcW w:w="1836" w:type="dxa"/>
          </w:tcPr>
          <w:p w14:paraId="3E28FEDC" w14:textId="77777777" w:rsidR="00B73FB4" w:rsidRDefault="0089223E">
            <w:pPr>
              <w:jc w:val="center"/>
              <w:rPr>
                <w:color w:val="000000"/>
              </w:rPr>
            </w:pPr>
            <w:r>
              <w:rPr>
                <w:color w:val="000000"/>
              </w:rPr>
              <w:t>Afstand tot de zon</w:t>
            </w:r>
            <w:r>
              <w:rPr>
                <w:color w:val="000000"/>
              </w:rPr>
              <w:br/>
              <w:t>(</w:t>
            </w:r>
            <w:r>
              <w:rPr>
                <w:color w:val="000000"/>
                <w:vertAlign w:val="superscript"/>
              </w:rPr>
              <w:t xml:space="preserve"> </w:t>
            </w:r>
            <w:r>
              <w:rPr>
                <w:color w:val="000000"/>
              </w:rPr>
              <w:t>10</w:t>
            </w:r>
            <w:r>
              <w:rPr>
                <w:color w:val="000000"/>
                <w:vertAlign w:val="superscript"/>
              </w:rPr>
              <w:t>9</w:t>
            </w:r>
            <w:r>
              <w:rPr>
                <w:color w:val="000000"/>
              </w:rPr>
              <w:t>m)</w:t>
            </w:r>
          </w:p>
        </w:tc>
        <w:tc>
          <w:tcPr>
            <w:tcW w:w="1837" w:type="dxa"/>
          </w:tcPr>
          <w:p w14:paraId="45C600E8" w14:textId="77777777" w:rsidR="00B73FB4" w:rsidRDefault="0089223E">
            <w:pPr>
              <w:jc w:val="center"/>
              <w:rPr>
                <w:color w:val="000000"/>
              </w:rPr>
            </w:pPr>
            <w:r>
              <w:rPr>
                <w:color w:val="000000"/>
              </w:rPr>
              <w:t>Schaalfactor</w:t>
            </w:r>
          </w:p>
        </w:tc>
        <w:tc>
          <w:tcPr>
            <w:tcW w:w="1837" w:type="dxa"/>
          </w:tcPr>
          <w:p w14:paraId="581DACF4" w14:textId="77777777" w:rsidR="00B73FB4" w:rsidRDefault="0089223E">
            <w:pPr>
              <w:jc w:val="center"/>
              <w:rPr>
                <w:color w:val="000000"/>
              </w:rPr>
            </w:pPr>
            <w:r>
              <w:rPr>
                <w:color w:val="000000"/>
              </w:rPr>
              <w:t>Afstand op schaal</w:t>
            </w:r>
          </w:p>
          <w:p w14:paraId="05810355" w14:textId="77777777" w:rsidR="00B73FB4" w:rsidRDefault="0089223E">
            <w:pPr>
              <w:jc w:val="center"/>
              <w:rPr>
                <w:color w:val="000000"/>
              </w:rPr>
            </w:pPr>
            <w:r>
              <w:rPr>
                <w:color w:val="000000"/>
              </w:rPr>
              <w:t>(m)</w:t>
            </w:r>
          </w:p>
        </w:tc>
      </w:tr>
      <w:tr w:rsidR="00B73FB4" w14:paraId="67B619E3" w14:textId="77777777">
        <w:tc>
          <w:tcPr>
            <w:tcW w:w="1837" w:type="dxa"/>
          </w:tcPr>
          <w:p w14:paraId="06DC925B" w14:textId="77777777" w:rsidR="00B73FB4" w:rsidRDefault="0089223E">
            <w:pPr>
              <w:rPr>
                <w:color w:val="000000"/>
              </w:rPr>
            </w:pPr>
            <w:r>
              <w:rPr>
                <w:color w:val="000000"/>
              </w:rPr>
              <w:t>Zon</w:t>
            </w:r>
          </w:p>
        </w:tc>
        <w:tc>
          <w:tcPr>
            <w:tcW w:w="1836" w:type="dxa"/>
          </w:tcPr>
          <w:p w14:paraId="56E77211" w14:textId="77777777" w:rsidR="00B73FB4" w:rsidRDefault="00B73FB4">
            <w:pPr>
              <w:rPr>
                <w:color w:val="000000"/>
              </w:rPr>
            </w:pPr>
          </w:p>
        </w:tc>
        <w:tc>
          <w:tcPr>
            <w:tcW w:w="1836" w:type="dxa"/>
          </w:tcPr>
          <w:p w14:paraId="080FDB2F" w14:textId="77777777" w:rsidR="00B73FB4" w:rsidRDefault="00B73FB4">
            <w:pPr>
              <w:rPr>
                <w:color w:val="000000"/>
              </w:rPr>
            </w:pPr>
          </w:p>
        </w:tc>
        <w:tc>
          <w:tcPr>
            <w:tcW w:w="1837" w:type="dxa"/>
          </w:tcPr>
          <w:p w14:paraId="635847DB" w14:textId="77777777" w:rsidR="00B73FB4" w:rsidRDefault="00B73FB4">
            <w:pPr>
              <w:rPr>
                <w:color w:val="000000"/>
              </w:rPr>
            </w:pPr>
          </w:p>
        </w:tc>
        <w:tc>
          <w:tcPr>
            <w:tcW w:w="1837" w:type="dxa"/>
          </w:tcPr>
          <w:p w14:paraId="4CC975B9" w14:textId="77777777" w:rsidR="00B73FB4" w:rsidRDefault="00B73FB4">
            <w:pPr>
              <w:rPr>
                <w:color w:val="000000"/>
              </w:rPr>
            </w:pPr>
          </w:p>
        </w:tc>
      </w:tr>
      <w:tr w:rsidR="00B73FB4" w14:paraId="14001D40" w14:textId="77777777">
        <w:tc>
          <w:tcPr>
            <w:tcW w:w="1837" w:type="dxa"/>
          </w:tcPr>
          <w:p w14:paraId="500C17F1" w14:textId="77777777" w:rsidR="00B73FB4" w:rsidRDefault="0089223E">
            <w:pPr>
              <w:rPr>
                <w:color w:val="000000"/>
              </w:rPr>
            </w:pPr>
            <w:r>
              <w:rPr>
                <w:color w:val="000000"/>
              </w:rPr>
              <w:t>Mercurius</w:t>
            </w:r>
          </w:p>
        </w:tc>
        <w:tc>
          <w:tcPr>
            <w:tcW w:w="1836" w:type="dxa"/>
          </w:tcPr>
          <w:p w14:paraId="7AFF69C4" w14:textId="77777777" w:rsidR="00B73FB4" w:rsidRDefault="00B73FB4">
            <w:pPr>
              <w:rPr>
                <w:color w:val="000000"/>
              </w:rPr>
            </w:pPr>
          </w:p>
        </w:tc>
        <w:tc>
          <w:tcPr>
            <w:tcW w:w="1836" w:type="dxa"/>
          </w:tcPr>
          <w:p w14:paraId="33896FA7" w14:textId="77777777" w:rsidR="00B73FB4" w:rsidRDefault="00B73FB4">
            <w:pPr>
              <w:rPr>
                <w:color w:val="000000"/>
              </w:rPr>
            </w:pPr>
          </w:p>
        </w:tc>
        <w:tc>
          <w:tcPr>
            <w:tcW w:w="1837" w:type="dxa"/>
          </w:tcPr>
          <w:p w14:paraId="3A8D1F6D" w14:textId="77777777" w:rsidR="00B73FB4" w:rsidRDefault="00B73FB4">
            <w:pPr>
              <w:rPr>
                <w:color w:val="000000"/>
              </w:rPr>
            </w:pPr>
          </w:p>
        </w:tc>
        <w:tc>
          <w:tcPr>
            <w:tcW w:w="1837" w:type="dxa"/>
          </w:tcPr>
          <w:p w14:paraId="52FB768F" w14:textId="77777777" w:rsidR="00B73FB4" w:rsidRDefault="00B73FB4">
            <w:pPr>
              <w:rPr>
                <w:color w:val="000000"/>
              </w:rPr>
            </w:pPr>
          </w:p>
        </w:tc>
      </w:tr>
      <w:tr w:rsidR="00B73FB4" w14:paraId="0942273D" w14:textId="77777777">
        <w:tc>
          <w:tcPr>
            <w:tcW w:w="1837" w:type="dxa"/>
          </w:tcPr>
          <w:p w14:paraId="636ED6CC" w14:textId="77777777" w:rsidR="00B73FB4" w:rsidRDefault="0089223E">
            <w:pPr>
              <w:rPr>
                <w:color w:val="000000"/>
              </w:rPr>
            </w:pPr>
            <w:r>
              <w:rPr>
                <w:color w:val="000000"/>
              </w:rPr>
              <w:t>Venus</w:t>
            </w:r>
          </w:p>
        </w:tc>
        <w:tc>
          <w:tcPr>
            <w:tcW w:w="1836" w:type="dxa"/>
          </w:tcPr>
          <w:p w14:paraId="2E3332F1" w14:textId="77777777" w:rsidR="00B73FB4" w:rsidRDefault="00B73FB4">
            <w:pPr>
              <w:rPr>
                <w:color w:val="000000"/>
              </w:rPr>
            </w:pPr>
          </w:p>
        </w:tc>
        <w:tc>
          <w:tcPr>
            <w:tcW w:w="1836" w:type="dxa"/>
          </w:tcPr>
          <w:p w14:paraId="7D36116D" w14:textId="77777777" w:rsidR="00B73FB4" w:rsidRDefault="00B73FB4">
            <w:pPr>
              <w:rPr>
                <w:color w:val="000000"/>
              </w:rPr>
            </w:pPr>
          </w:p>
        </w:tc>
        <w:tc>
          <w:tcPr>
            <w:tcW w:w="1837" w:type="dxa"/>
          </w:tcPr>
          <w:p w14:paraId="1E47868C" w14:textId="77777777" w:rsidR="00B73FB4" w:rsidRDefault="00B73FB4">
            <w:pPr>
              <w:rPr>
                <w:color w:val="000000"/>
              </w:rPr>
            </w:pPr>
          </w:p>
        </w:tc>
        <w:tc>
          <w:tcPr>
            <w:tcW w:w="1837" w:type="dxa"/>
          </w:tcPr>
          <w:p w14:paraId="39017DC1" w14:textId="77777777" w:rsidR="00B73FB4" w:rsidRDefault="00B73FB4">
            <w:pPr>
              <w:rPr>
                <w:color w:val="000000"/>
              </w:rPr>
            </w:pPr>
          </w:p>
        </w:tc>
      </w:tr>
      <w:tr w:rsidR="00B73FB4" w14:paraId="28DA8E2B" w14:textId="77777777">
        <w:tc>
          <w:tcPr>
            <w:tcW w:w="1837" w:type="dxa"/>
          </w:tcPr>
          <w:p w14:paraId="49E805A2" w14:textId="77777777" w:rsidR="00B73FB4" w:rsidRDefault="0089223E">
            <w:pPr>
              <w:rPr>
                <w:color w:val="000000"/>
              </w:rPr>
            </w:pPr>
            <w:r>
              <w:rPr>
                <w:color w:val="000000"/>
              </w:rPr>
              <w:t>Aarde</w:t>
            </w:r>
          </w:p>
        </w:tc>
        <w:tc>
          <w:tcPr>
            <w:tcW w:w="1836" w:type="dxa"/>
          </w:tcPr>
          <w:p w14:paraId="652CF3B6" w14:textId="77777777" w:rsidR="00B73FB4" w:rsidRDefault="00B73FB4">
            <w:pPr>
              <w:rPr>
                <w:color w:val="000000"/>
              </w:rPr>
            </w:pPr>
          </w:p>
        </w:tc>
        <w:tc>
          <w:tcPr>
            <w:tcW w:w="1836" w:type="dxa"/>
          </w:tcPr>
          <w:p w14:paraId="088E817C" w14:textId="77777777" w:rsidR="00B73FB4" w:rsidRDefault="00B73FB4">
            <w:pPr>
              <w:rPr>
                <w:color w:val="000000"/>
              </w:rPr>
            </w:pPr>
          </w:p>
        </w:tc>
        <w:tc>
          <w:tcPr>
            <w:tcW w:w="1837" w:type="dxa"/>
          </w:tcPr>
          <w:p w14:paraId="5E0A28E5" w14:textId="77777777" w:rsidR="00B73FB4" w:rsidRDefault="00B73FB4">
            <w:pPr>
              <w:rPr>
                <w:color w:val="000000"/>
              </w:rPr>
            </w:pPr>
          </w:p>
        </w:tc>
        <w:tc>
          <w:tcPr>
            <w:tcW w:w="1837" w:type="dxa"/>
          </w:tcPr>
          <w:p w14:paraId="46CFB188" w14:textId="77777777" w:rsidR="00B73FB4" w:rsidRDefault="00B73FB4">
            <w:pPr>
              <w:rPr>
                <w:color w:val="000000"/>
              </w:rPr>
            </w:pPr>
          </w:p>
        </w:tc>
      </w:tr>
      <w:tr w:rsidR="00B73FB4" w14:paraId="2FFFD29B" w14:textId="77777777">
        <w:tc>
          <w:tcPr>
            <w:tcW w:w="1837" w:type="dxa"/>
          </w:tcPr>
          <w:p w14:paraId="638CC057" w14:textId="77777777" w:rsidR="00B73FB4" w:rsidRDefault="0089223E">
            <w:pPr>
              <w:rPr>
                <w:color w:val="000000"/>
              </w:rPr>
            </w:pPr>
            <w:r>
              <w:rPr>
                <w:color w:val="000000"/>
              </w:rPr>
              <w:t>Mars</w:t>
            </w:r>
          </w:p>
        </w:tc>
        <w:tc>
          <w:tcPr>
            <w:tcW w:w="1836" w:type="dxa"/>
          </w:tcPr>
          <w:p w14:paraId="29BBB6B4" w14:textId="77777777" w:rsidR="00B73FB4" w:rsidRDefault="00B73FB4">
            <w:pPr>
              <w:rPr>
                <w:color w:val="000000"/>
              </w:rPr>
            </w:pPr>
          </w:p>
        </w:tc>
        <w:tc>
          <w:tcPr>
            <w:tcW w:w="1836" w:type="dxa"/>
          </w:tcPr>
          <w:p w14:paraId="215CDCDA" w14:textId="77777777" w:rsidR="00B73FB4" w:rsidRDefault="00B73FB4">
            <w:pPr>
              <w:rPr>
                <w:color w:val="000000"/>
              </w:rPr>
            </w:pPr>
          </w:p>
        </w:tc>
        <w:tc>
          <w:tcPr>
            <w:tcW w:w="1837" w:type="dxa"/>
          </w:tcPr>
          <w:p w14:paraId="02915949" w14:textId="77777777" w:rsidR="00B73FB4" w:rsidRDefault="00B73FB4">
            <w:pPr>
              <w:rPr>
                <w:color w:val="000000"/>
              </w:rPr>
            </w:pPr>
          </w:p>
        </w:tc>
        <w:tc>
          <w:tcPr>
            <w:tcW w:w="1837" w:type="dxa"/>
          </w:tcPr>
          <w:p w14:paraId="1D1B00F1" w14:textId="77777777" w:rsidR="00B73FB4" w:rsidRDefault="00B73FB4">
            <w:pPr>
              <w:rPr>
                <w:color w:val="000000"/>
              </w:rPr>
            </w:pPr>
          </w:p>
        </w:tc>
      </w:tr>
      <w:tr w:rsidR="00B73FB4" w14:paraId="4D9D2173" w14:textId="77777777">
        <w:tc>
          <w:tcPr>
            <w:tcW w:w="1837" w:type="dxa"/>
          </w:tcPr>
          <w:p w14:paraId="043F3F82" w14:textId="77777777" w:rsidR="00B73FB4" w:rsidRDefault="0089223E">
            <w:pPr>
              <w:rPr>
                <w:color w:val="000000"/>
              </w:rPr>
            </w:pPr>
            <w:r>
              <w:rPr>
                <w:color w:val="000000"/>
              </w:rPr>
              <w:t>Jupiter</w:t>
            </w:r>
          </w:p>
        </w:tc>
        <w:tc>
          <w:tcPr>
            <w:tcW w:w="1836" w:type="dxa"/>
          </w:tcPr>
          <w:p w14:paraId="0973FE60" w14:textId="77777777" w:rsidR="00B73FB4" w:rsidRDefault="00B73FB4">
            <w:pPr>
              <w:rPr>
                <w:color w:val="000000"/>
              </w:rPr>
            </w:pPr>
          </w:p>
        </w:tc>
        <w:tc>
          <w:tcPr>
            <w:tcW w:w="1836" w:type="dxa"/>
          </w:tcPr>
          <w:p w14:paraId="41F2596E" w14:textId="77777777" w:rsidR="00B73FB4" w:rsidRDefault="00B73FB4">
            <w:pPr>
              <w:rPr>
                <w:color w:val="000000"/>
              </w:rPr>
            </w:pPr>
          </w:p>
        </w:tc>
        <w:tc>
          <w:tcPr>
            <w:tcW w:w="1837" w:type="dxa"/>
          </w:tcPr>
          <w:p w14:paraId="095D9F6A" w14:textId="77777777" w:rsidR="00B73FB4" w:rsidRDefault="00B73FB4">
            <w:pPr>
              <w:rPr>
                <w:color w:val="000000"/>
              </w:rPr>
            </w:pPr>
          </w:p>
        </w:tc>
        <w:tc>
          <w:tcPr>
            <w:tcW w:w="1837" w:type="dxa"/>
          </w:tcPr>
          <w:p w14:paraId="67B95FCD" w14:textId="77777777" w:rsidR="00B73FB4" w:rsidRDefault="00B73FB4">
            <w:pPr>
              <w:rPr>
                <w:color w:val="000000"/>
              </w:rPr>
            </w:pPr>
          </w:p>
        </w:tc>
      </w:tr>
      <w:tr w:rsidR="00B73FB4" w14:paraId="73BC69BB" w14:textId="77777777">
        <w:tc>
          <w:tcPr>
            <w:tcW w:w="1837" w:type="dxa"/>
          </w:tcPr>
          <w:p w14:paraId="20191AC9" w14:textId="77777777" w:rsidR="00B73FB4" w:rsidRDefault="0089223E">
            <w:pPr>
              <w:rPr>
                <w:color w:val="000000"/>
              </w:rPr>
            </w:pPr>
            <w:r>
              <w:rPr>
                <w:color w:val="000000"/>
              </w:rPr>
              <w:t>Saturnus</w:t>
            </w:r>
          </w:p>
        </w:tc>
        <w:tc>
          <w:tcPr>
            <w:tcW w:w="1836" w:type="dxa"/>
          </w:tcPr>
          <w:p w14:paraId="7E255AF8" w14:textId="77777777" w:rsidR="00B73FB4" w:rsidRDefault="00B73FB4">
            <w:pPr>
              <w:rPr>
                <w:color w:val="000000"/>
              </w:rPr>
            </w:pPr>
          </w:p>
        </w:tc>
        <w:tc>
          <w:tcPr>
            <w:tcW w:w="1836" w:type="dxa"/>
          </w:tcPr>
          <w:p w14:paraId="7A1FE702" w14:textId="77777777" w:rsidR="00B73FB4" w:rsidRDefault="00B73FB4">
            <w:pPr>
              <w:rPr>
                <w:color w:val="000000"/>
              </w:rPr>
            </w:pPr>
          </w:p>
        </w:tc>
        <w:tc>
          <w:tcPr>
            <w:tcW w:w="1837" w:type="dxa"/>
          </w:tcPr>
          <w:p w14:paraId="34EE2EF0" w14:textId="77777777" w:rsidR="00B73FB4" w:rsidRDefault="00B73FB4">
            <w:pPr>
              <w:rPr>
                <w:color w:val="000000"/>
              </w:rPr>
            </w:pPr>
          </w:p>
        </w:tc>
        <w:tc>
          <w:tcPr>
            <w:tcW w:w="1837" w:type="dxa"/>
          </w:tcPr>
          <w:p w14:paraId="308B86BA" w14:textId="77777777" w:rsidR="00B73FB4" w:rsidRDefault="00B73FB4">
            <w:pPr>
              <w:rPr>
                <w:color w:val="000000"/>
              </w:rPr>
            </w:pPr>
          </w:p>
        </w:tc>
      </w:tr>
      <w:tr w:rsidR="00B73FB4" w14:paraId="60EF8DA8" w14:textId="77777777">
        <w:tc>
          <w:tcPr>
            <w:tcW w:w="1837" w:type="dxa"/>
          </w:tcPr>
          <w:p w14:paraId="1E3114CF" w14:textId="77777777" w:rsidR="00B73FB4" w:rsidRDefault="0089223E">
            <w:pPr>
              <w:rPr>
                <w:color w:val="000000"/>
              </w:rPr>
            </w:pPr>
            <w:r>
              <w:rPr>
                <w:color w:val="000000"/>
              </w:rPr>
              <w:t>Uranus</w:t>
            </w:r>
          </w:p>
        </w:tc>
        <w:tc>
          <w:tcPr>
            <w:tcW w:w="1836" w:type="dxa"/>
          </w:tcPr>
          <w:p w14:paraId="5BF81600" w14:textId="77777777" w:rsidR="00B73FB4" w:rsidRDefault="00B73FB4">
            <w:pPr>
              <w:rPr>
                <w:color w:val="000000"/>
              </w:rPr>
            </w:pPr>
          </w:p>
        </w:tc>
        <w:tc>
          <w:tcPr>
            <w:tcW w:w="1836" w:type="dxa"/>
          </w:tcPr>
          <w:p w14:paraId="5770DECE" w14:textId="77777777" w:rsidR="00B73FB4" w:rsidRDefault="00B73FB4">
            <w:pPr>
              <w:rPr>
                <w:color w:val="000000"/>
              </w:rPr>
            </w:pPr>
          </w:p>
        </w:tc>
        <w:tc>
          <w:tcPr>
            <w:tcW w:w="1837" w:type="dxa"/>
          </w:tcPr>
          <w:p w14:paraId="202078C1" w14:textId="77777777" w:rsidR="00B73FB4" w:rsidRDefault="00B73FB4">
            <w:pPr>
              <w:rPr>
                <w:color w:val="000000"/>
              </w:rPr>
            </w:pPr>
          </w:p>
        </w:tc>
        <w:tc>
          <w:tcPr>
            <w:tcW w:w="1837" w:type="dxa"/>
          </w:tcPr>
          <w:p w14:paraId="18C53784" w14:textId="77777777" w:rsidR="00B73FB4" w:rsidRDefault="00B73FB4">
            <w:pPr>
              <w:rPr>
                <w:color w:val="000000"/>
              </w:rPr>
            </w:pPr>
          </w:p>
        </w:tc>
      </w:tr>
      <w:tr w:rsidR="00B73FB4" w14:paraId="6DB5A8DE" w14:textId="77777777">
        <w:tc>
          <w:tcPr>
            <w:tcW w:w="1837" w:type="dxa"/>
          </w:tcPr>
          <w:p w14:paraId="611A438A" w14:textId="77777777" w:rsidR="00B73FB4" w:rsidRDefault="0089223E">
            <w:pPr>
              <w:rPr>
                <w:color w:val="000000"/>
              </w:rPr>
            </w:pPr>
            <w:r>
              <w:rPr>
                <w:color w:val="000000"/>
              </w:rPr>
              <w:t>Neptunus</w:t>
            </w:r>
          </w:p>
        </w:tc>
        <w:tc>
          <w:tcPr>
            <w:tcW w:w="1836" w:type="dxa"/>
          </w:tcPr>
          <w:p w14:paraId="479DF959" w14:textId="77777777" w:rsidR="00B73FB4" w:rsidRDefault="00B73FB4">
            <w:pPr>
              <w:rPr>
                <w:color w:val="000000"/>
              </w:rPr>
            </w:pPr>
          </w:p>
        </w:tc>
        <w:tc>
          <w:tcPr>
            <w:tcW w:w="1836" w:type="dxa"/>
          </w:tcPr>
          <w:p w14:paraId="12739A9C" w14:textId="77777777" w:rsidR="00B73FB4" w:rsidRDefault="00B73FB4">
            <w:pPr>
              <w:rPr>
                <w:color w:val="000000"/>
              </w:rPr>
            </w:pPr>
          </w:p>
        </w:tc>
        <w:tc>
          <w:tcPr>
            <w:tcW w:w="1837" w:type="dxa"/>
          </w:tcPr>
          <w:p w14:paraId="77FF0CE3" w14:textId="77777777" w:rsidR="00B73FB4" w:rsidRDefault="00B73FB4">
            <w:pPr>
              <w:rPr>
                <w:color w:val="000000"/>
              </w:rPr>
            </w:pPr>
          </w:p>
        </w:tc>
        <w:tc>
          <w:tcPr>
            <w:tcW w:w="1837" w:type="dxa"/>
          </w:tcPr>
          <w:p w14:paraId="0E9E65D7" w14:textId="77777777" w:rsidR="00B73FB4" w:rsidRDefault="00B73FB4">
            <w:pPr>
              <w:rPr>
                <w:color w:val="000000"/>
              </w:rPr>
            </w:pPr>
          </w:p>
        </w:tc>
      </w:tr>
    </w:tbl>
    <w:p w14:paraId="6D1C3C97" w14:textId="77777777" w:rsidR="00B73FB4" w:rsidRDefault="00B73FB4">
      <w:pPr>
        <w:rPr>
          <w:color w:val="000000"/>
        </w:rPr>
      </w:pPr>
    </w:p>
    <w:p w14:paraId="6F4D5514" w14:textId="02A075B3" w:rsidR="00B73FB4" w:rsidRDefault="0089223E">
      <w:pPr>
        <w:rPr>
          <w:color w:val="000000"/>
        </w:rPr>
      </w:pPr>
      <w:r>
        <w:rPr>
          <w:color w:val="000000"/>
        </w:rPr>
        <w:t>Heb je een goede schaalfactor gekozen?</w:t>
      </w:r>
    </w:p>
    <w:p w14:paraId="60CFFC56" w14:textId="77777777" w:rsidR="00AB0BBD" w:rsidRDefault="00AB0BBD">
      <w:pPr>
        <w:rPr>
          <w:color w:val="000000"/>
        </w:rPr>
      </w:pPr>
    </w:p>
    <w:p w14:paraId="04C5D396" w14:textId="77777777" w:rsidR="00B73FB4" w:rsidRDefault="0089223E">
      <w:pPr>
        <w:rPr>
          <w:color w:val="000000"/>
        </w:rPr>
      </w:pPr>
      <w:r>
        <w:rPr>
          <w:color w:val="000000"/>
        </w:rPr>
        <w:t>………………………………………………………………………..</w:t>
      </w:r>
    </w:p>
    <w:p w14:paraId="3452C396" w14:textId="261064CF" w:rsidR="00B73FB4" w:rsidRDefault="0089223E">
      <w:pPr>
        <w:rPr>
          <w:color w:val="000000"/>
        </w:rPr>
      </w:pPr>
      <w:r>
        <w:rPr>
          <w:color w:val="000000"/>
        </w:rPr>
        <w:t>Waarom wel of waarom niet?</w:t>
      </w:r>
    </w:p>
    <w:p w14:paraId="5DF82374" w14:textId="77777777" w:rsidR="00AB0BBD" w:rsidRDefault="00AB0BBD">
      <w:pPr>
        <w:rPr>
          <w:color w:val="000000"/>
        </w:rPr>
      </w:pPr>
    </w:p>
    <w:p w14:paraId="66261DC4" w14:textId="77777777" w:rsidR="00B73FB4" w:rsidRDefault="0089223E">
      <w:pPr>
        <w:rPr>
          <w:color w:val="000000"/>
        </w:rPr>
      </w:pPr>
      <w:r>
        <w:rPr>
          <w:color w:val="000000"/>
        </w:rPr>
        <w:t>……………………………………………………………………………………………………………………………………</w:t>
      </w:r>
    </w:p>
    <w:p w14:paraId="5F50E4F5" w14:textId="77777777" w:rsidR="00B73FB4" w:rsidRDefault="0089223E">
      <w:pPr>
        <w:rPr>
          <w:color w:val="000000"/>
        </w:rPr>
      </w:pPr>
      <w:r>
        <w:rPr>
          <w:color w:val="000000"/>
        </w:rPr>
        <w:t>Pas je schaalfactor aan indien nodig.</w:t>
      </w:r>
    </w:p>
    <w:p w14:paraId="3D6C7567" w14:textId="195D8D68" w:rsidR="00B73FB4" w:rsidRDefault="0089223E">
      <w:pPr>
        <w:rPr>
          <w:color w:val="000000"/>
        </w:rPr>
      </w:pPr>
      <w:r>
        <w:rPr>
          <w:color w:val="000000"/>
        </w:rPr>
        <w:t xml:space="preserve">Werk je met een rekenmachine, dan moet je nu alle nodige afstanden en diameters opnieuw uitrekenen.  Heb je met </w:t>
      </w:r>
      <w:r w:rsidR="0006787B">
        <w:rPr>
          <w:color w:val="000000"/>
        </w:rPr>
        <w:t>E</w:t>
      </w:r>
      <w:r>
        <w:rPr>
          <w:color w:val="000000"/>
        </w:rPr>
        <w:t xml:space="preserve">xcel gewerkt, dan doet </w:t>
      </w:r>
      <w:r w:rsidR="0006787B">
        <w:rPr>
          <w:color w:val="000000"/>
        </w:rPr>
        <w:t>E</w:t>
      </w:r>
      <w:r>
        <w:rPr>
          <w:color w:val="000000"/>
        </w:rPr>
        <w:t>xcel dat voor jou.</w:t>
      </w:r>
    </w:p>
    <w:p w14:paraId="04E0C790" w14:textId="77777777" w:rsidR="00B73FB4" w:rsidRDefault="00B73FB4">
      <w:pPr>
        <w:rPr>
          <w:color w:val="000000"/>
        </w:rPr>
      </w:pPr>
    </w:p>
    <w:p w14:paraId="3E549C4E" w14:textId="77777777" w:rsidR="00B73FB4" w:rsidRDefault="0089223E">
      <w:pPr>
        <w:rPr>
          <w:color w:val="000000"/>
        </w:rPr>
      </w:pPr>
      <w:r>
        <w:rPr>
          <w:color w:val="000000"/>
        </w:rPr>
        <w:t>Zoek de optimale schaalfactor!</w:t>
      </w:r>
    </w:p>
    <w:p w14:paraId="4EFD30A1" w14:textId="77777777" w:rsidR="00B73FB4" w:rsidRDefault="00B73FB4">
      <w:pPr>
        <w:rPr>
          <w:b/>
          <w:color w:val="000000"/>
        </w:rPr>
      </w:pPr>
    </w:p>
    <w:p w14:paraId="623F7796" w14:textId="77777777" w:rsidR="00B73FB4" w:rsidRDefault="00B73FB4">
      <w:pPr>
        <w:rPr>
          <w:b/>
          <w:color w:val="000000"/>
        </w:rPr>
      </w:pPr>
    </w:p>
    <w:p w14:paraId="37DBB34C" w14:textId="240495E5" w:rsidR="00B73FB4" w:rsidRDefault="00AB0BBD">
      <w:pPr>
        <w:rPr>
          <w:b/>
          <w:color w:val="000000"/>
        </w:rPr>
      </w:pPr>
      <w:r w:rsidRPr="00DB4853">
        <w:rPr>
          <w:rFonts w:asciiTheme="majorHAnsi" w:hAnsiTheme="majorHAnsi"/>
          <w:noProof/>
          <w:sz w:val="19"/>
          <w:szCs w:val="19"/>
          <w:lang w:eastAsia="en-US"/>
        </w:rPr>
        <w:drawing>
          <wp:inline distT="0" distB="0" distL="0" distR="0" wp14:anchorId="0D284E60" wp14:editId="5E536528">
            <wp:extent cx="375285" cy="343034"/>
            <wp:effectExtent l="0" t="0" r="0" b="0"/>
            <wp:docPr id="8509"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25"/>
                    <a:srcRect/>
                    <a:stretch>
                      <a:fillRect/>
                    </a:stretch>
                  </pic:blipFill>
                  <pic:spPr>
                    <a:xfrm>
                      <a:off x="0" y="0"/>
                      <a:ext cx="375285" cy="343034"/>
                    </a:xfrm>
                    <a:prstGeom prst="rect">
                      <a:avLst/>
                    </a:prstGeom>
                    <a:ln/>
                  </pic:spPr>
                </pic:pic>
              </a:graphicData>
            </a:graphic>
          </wp:inline>
        </w:drawing>
      </w:r>
      <w:r>
        <w:rPr>
          <w:b/>
          <w:color w:val="000000"/>
        </w:rPr>
        <w:t xml:space="preserve"> B</w:t>
      </w:r>
      <w:r w:rsidR="0089223E">
        <w:rPr>
          <w:b/>
          <w:color w:val="000000"/>
        </w:rPr>
        <w:t>ouw van het schaalmodel van ons zonnestelsel</w:t>
      </w:r>
    </w:p>
    <w:p w14:paraId="027A437A" w14:textId="77777777" w:rsidR="00B73FB4" w:rsidRDefault="00B73FB4">
      <w:pPr>
        <w:rPr>
          <w:b/>
          <w:color w:val="000000"/>
        </w:rPr>
      </w:pPr>
    </w:p>
    <w:p w14:paraId="277B6322" w14:textId="77777777" w:rsidR="00B73FB4" w:rsidRDefault="0089223E" w:rsidP="00DE1F3D">
      <w:pPr>
        <w:spacing w:line="360" w:lineRule="auto"/>
        <w:rPr>
          <w:color w:val="000000"/>
        </w:rPr>
      </w:pPr>
      <w:r>
        <w:rPr>
          <w:color w:val="000000"/>
        </w:rPr>
        <w:t>Je hebt zonet de afstanden tussen de zon en de planeten en de afmetingen van de planeten in het schaalmodel uitgerekend.  Wat heb je verder nodig om het schaalmodel effectief te maken?</w:t>
      </w:r>
    </w:p>
    <w:p w14:paraId="4396D197" w14:textId="77777777" w:rsidR="00B73FB4" w:rsidRDefault="0089223E" w:rsidP="00DE1F3D">
      <w:pPr>
        <w:spacing w:line="360" w:lineRule="auto"/>
        <w:rPr>
          <w:color w:val="000000"/>
        </w:rPr>
      </w:pPr>
      <w:r>
        <w:rPr>
          <w:color w:val="000000"/>
        </w:rPr>
        <w:t>……………………………………………………………………</w:t>
      </w:r>
      <w:r>
        <w:rPr>
          <w:noProof/>
        </w:rPr>
        <w:drawing>
          <wp:anchor distT="114300" distB="114300" distL="114300" distR="114300" simplePos="0" relativeHeight="251667456" behindDoc="0" locked="0" layoutInCell="1" hidden="0" allowOverlap="1" wp14:anchorId="08CD3133" wp14:editId="42E514AB">
            <wp:simplePos x="0" y="0"/>
            <wp:positionH relativeFrom="column">
              <wp:posOffset>3108960</wp:posOffset>
            </wp:positionH>
            <wp:positionV relativeFrom="paragraph">
              <wp:posOffset>7623</wp:posOffset>
            </wp:positionV>
            <wp:extent cx="2594219" cy="1947863"/>
            <wp:effectExtent l="0" t="0" r="0" b="0"/>
            <wp:wrapSquare wrapText="bothSides" distT="114300" distB="114300" distL="114300" distR="114300"/>
            <wp:docPr id="48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6"/>
                    <a:srcRect/>
                    <a:stretch>
                      <a:fillRect/>
                    </a:stretch>
                  </pic:blipFill>
                  <pic:spPr>
                    <a:xfrm>
                      <a:off x="0" y="0"/>
                      <a:ext cx="2594219" cy="1947863"/>
                    </a:xfrm>
                    <a:prstGeom prst="rect">
                      <a:avLst/>
                    </a:prstGeom>
                    <a:ln/>
                  </pic:spPr>
                </pic:pic>
              </a:graphicData>
            </a:graphic>
          </wp:anchor>
        </w:drawing>
      </w:r>
    </w:p>
    <w:p w14:paraId="0BF36E37" w14:textId="77777777" w:rsidR="00B73FB4" w:rsidRDefault="0089223E" w:rsidP="00DE1F3D">
      <w:pPr>
        <w:spacing w:line="360" w:lineRule="auto"/>
        <w:rPr>
          <w:color w:val="000000"/>
        </w:rPr>
      </w:pPr>
      <w:r>
        <w:rPr>
          <w:color w:val="000000"/>
        </w:rPr>
        <w:t>…………………………………………………………………..</w:t>
      </w:r>
    </w:p>
    <w:p w14:paraId="14D7FE16" w14:textId="77777777" w:rsidR="00B73FB4" w:rsidRDefault="0089223E" w:rsidP="00DE1F3D">
      <w:pPr>
        <w:spacing w:line="360" w:lineRule="auto"/>
        <w:rPr>
          <w:color w:val="000000"/>
        </w:rPr>
      </w:pPr>
      <w:r>
        <w:rPr>
          <w:color w:val="000000"/>
        </w:rPr>
        <w:t>…………………………………………………………………..</w:t>
      </w:r>
    </w:p>
    <w:p w14:paraId="3D3B5E1F" w14:textId="77777777" w:rsidR="00B73FB4" w:rsidRDefault="0089223E" w:rsidP="00DE1F3D">
      <w:pPr>
        <w:spacing w:line="360" w:lineRule="auto"/>
        <w:rPr>
          <w:color w:val="000000"/>
        </w:rPr>
      </w:pPr>
      <w:r>
        <w:rPr>
          <w:color w:val="000000"/>
        </w:rPr>
        <w:t>…………………………………………………………………..</w:t>
      </w:r>
    </w:p>
    <w:p w14:paraId="299693B8" w14:textId="77777777" w:rsidR="00B73FB4" w:rsidRDefault="0089223E" w:rsidP="00DE1F3D">
      <w:pPr>
        <w:spacing w:line="360" w:lineRule="auto"/>
        <w:rPr>
          <w:color w:val="000000"/>
        </w:rPr>
      </w:pPr>
      <w:r>
        <w:rPr>
          <w:color w:val="000000"/>
        </w:rPr>
        <w:t>…………………………………………………………………..</w:t>
      </w:r>
    </w:p>
    <w:p w14:paraId="10ADC620" w14:textId="77777777" w:rsidR="00B73FB4" w:rsidRDefault="0089223E">
      <w:pPr>
        <w:rPr>
          <w:color w:val="0070C0"/>
        </w:rPr>
      </w:pPr>
      <w:r>
        <w:rPr>
          <w:color w:val="0070C0"/>
        </w:rPr>
        <w:t xml:space="preserve">(Antw.: De planeten gaan we maken met klei. </w:t>
      </w:r>
    </w:p>
    <w:p w14:paraId="759669A7" w14:textId="77777777" w:rsidR="00B73FB4" w:rsidRDefault="0089223E">
      <w:pPr>
        <w:rPr>
          <w:color w:val="0070C0"/>
        </w:rPr>
      </w:pPr>
      <w:r>
        <w:rPr>
          <w:color w:val="0070C0"/>
        </w:rPr>
        <w:t xml:space="preserve">We hebben ook een schuifpasser nodig om de diameters te meten. </w:t>
      </w:r>
    </w:p>
    <w:p w14:paraId="26601611" w14:textId="77777777" w:rsidR="00B73FB4" w:rsidRDefault="0089223E">
      <w:pPr>
        <w:rPr>
          <w:color w:val="0070C0"/>
        </w:rPr>
      </w:pPr>
      <w:r>
        <w:rPr>
          <w:color w:val="0070C0"/>
        </w:rPr>
        <w:t>Een lintmeter om de afstand van de planeten tot de zon te meten)</w:t>
      </w:r>
    </w:p>
    <w:p w14:paraId="4F3B6151" w14:textId="77777777" w:rsidR="00B73FB4" w:rsidRDefault="00B73FB4">
      <w:pPr>
        <w:rPr>
          <w:color w:val="0070C0"/>
        </w:rPr>
      </w:pPr>
    </w:p>
    <w:p w14:paraId="341143C8" w14:textId="77777777" w:rsidR="00B73FB4" w:rsidRDefault="0089223E">
      <w:pPr>
        <w:rPr>
          <w:color w:val="000000"/>
        </w:rPr>
      </w:pPr>
      <w:r>
        <w:rPr>
          <w:color w:val="000000"/>
        </w:rPr>
        <w:t>Maak ook bordjes met daarop:</w:t>
      </w:r>
    </w:p>
    <w:p w14:paraId="156223F4" w14:textId="77777777" w:rsidR="00B73FB4" w:rsidRDefault="0089223E">
      <w:pPr>
        <w:numPr>
          <w:ilvl w:val="0"/>
          <w:numId w:val="8"/>
        </w:numPr>
        <w:rPr>
          <w:color w:val="000000"/>
        </w:rPr>
      </w:pPr>
      <w:r>
        <w:rPr>
          <w:color w:val="000000"/>
        </w:rPr>
        <w:t>de naam van de planeet</w:t>
      </w:r>
    </w:p>
    <w:p w14:paraId="710A0860" w14:textId="77777777" w:rsidR="00B73FB4" w:rsidRDefault="0089223E">
      <w:pPr>
        <w:numPr>
          <w:ilvl w:val="0"/>
          <w:numId w:val="8"/>
        </w:numPr>
        <w:rPr>
          <w:color w:val="000000"/>
        </w:rPr>
      </w:pPr>
      <w:r>
        <w:rPr>
          <w:color w:val="000000"/>
        </w:rPr>
        <w:t>de diameter van de planeet</w:t>
      </w:r>
    </w:p>
    <w:p w14:paraId="28F048AE" w14:textId="77777777" w:rsidR="00B73FB4" w:rsidRDefault="0089223E">
      <w:pPr>
        <w:numPr>
          <w:ilvl w:val="0"/>
          <w:numId w:val="8"/>
        </w:numPr>
        <w:rPr>
          <w:color w:val="000000"/>
        </w:rPr>
      </w:pPr>
      <w:r>
        <w:rPr>
          <w:color w:val="000000"/>
        </w:rPr>
        <w:t>de afstand tot de zon</w:t>
      </w:r>
    </w:p>
    <w:p w14:paraId="25211427" w14:textId="77777777" w:rsidR="00B73FB4" w:rsidRDefault="00B73FB4">
      <w:pPr>
        <w:rPr>
          <w:color w:val="000000"/>
        </w:rPr>
      </w:pPr>
    </w:p>
    <w:p w14:paraId="010EE6F3" w14:textId="77777777" w:rsidR="00B73FB4" w:rsidRDefault="0089223E">
      <w:pPr>
        <w:rPr>
          <w:color w:val="000000"/>
        </w:rPr>
      </w:pPr>
      <w:r>
        <w:rPr>
          <w:color w:val="000000"/>
        </w:rPr>
        <w:t>Als je met de klas klaar bent, kan je het schaalmodel in het echt tonen met de juiste afstanden tussen de zon en de planeten!</w:t>
      </w:r>
    </w:p>
    <w:p w14:paraId="33BEB665" w14:textId="77777777" w:rsidR="00B73FB4" w:rsidRDefault="00B73FB4">
      <w:pPr>
        <w:rPr>
          <w:color w:val="000000"/>
        </w:rPr>
      </w:pPr>
    </w:p>
    <w:p w14:paraId="36680A6C" w14:textId="344DDC84" w:rsidR="00B73FB4" w:rsidRDefault="00110C79">
      <w:pPr>
        <w:rPr>
          <w:b/>
          <w:color w:val="000000"/>
        </w:rPr>
      </w:pPr>
      <w:r w:rsidRPr="00DB4853">
        <w:rPr>
          <w:rFonts w:asciiTheme="majorHAnsi" w:hAnsiTheme="majorHAnsi"/>
          <w:noProof/>
          <w:sz w:val="19"/>
          <w:szCs w:val="19"/>
          <w:lang w:eastAsia="en-US"/>
        </w:rPr>
        <w:drawing>
          <wp:inline distT="0" distB="0" distL="0" distR="0" wp14:anchorId="3593AEF0" wp14:editId="7DAAEFA5">
            <wp:extent cx="304608" cy="415103"/>
            <wp:effectExtent l="0" t="0" r="0" b="0"/>
            <wp:docPr id="8501" name="image107.jpg"/>
            <wp:cNvGraphicFramePr/>
            <a:graphic xmlns:a="http://schemas.openxmlformats.org/drawingml/2006/main">
              <a:graphicData uri="http://schemas.openxmlformats.org/drawingml/2006/picture">
                <pic:pic xmlns:pic="http://schemas.openxmlformats.org/drawingml/2006/picture">
                  <pic:nvPicPr>
                    <pic:cNvPr id="0" name="image107.jpg"/>
                    <pic:cNvPicPr preferRelativeResize="0"/>
                  </pic:nvPicPr>
                  <pic:blipFill>
                    <a:blip r:embed="rId27"/>
                    <a:srcRect/>
                    <a:stretch>
                      <a:fillRect/>
                    </a:stretch>
                  </pic:blipFill>
                  <pic:spPr>
                    <a:xfrm>
                      <a:off x="0" y="0"/>
                      <a:ext cx="304608" cy="415103"/>
                    </a:xfrm>
                    <a:prstGeom prst="rect">
                      <a:avLst/>
                    </a:prstGeom>
                    <a:ln/>
                  </pic:spPr>
                </pic:pic>
              </a:graphicData>
            </a:graphic>
          </wp:inline>
        </w:drawing>
      </w:r>
      <w:r>
        <w:rPr>
          <w:b/>
          <w:color w:val="000000"/>
        </w:rPr>
        <w:t xml:space="preserve"> Evalueren</w:t>
      </w:r>
    </w:p>
    <w:p w14:paraId="3656FC2F" w14:textId="53BF6B29" w:rsidR="001E5910" w:rsidRDefault="001E5910" w:rsidP="0006787B">
      <w:pPr>
        <w:spacing w:line="360" w:lineRule="auto"/>
        <w:rPr>
          <w:color w:val="000000"/>
        </w:rPr>
      </w:pPr>
      <w:r>
        <w:rPr>
          <w:color w:val="000000"/>
        </w:rPr>
        <w:t>Voldoet het schaalmodel aan de vooropgestelde criteria?  Waarom wel?  Waarom niet?</w:t>
      </w:r>
    </w:p>
    <w:p w14:paraId="717EE274" w14:textId="5A898666" w:rsidR="001E5910" w:rsidRDefault="001E5910" w:rsidP="0006787B">
      <w:pPr>
        <w:spacing w:line="360" w:lineRule="auto"/>
        <w:rPr>
          <w:color w:val="000000"/>
        </w:rPr>
      </w:pPr>
      <w:r>
        <w:rPr>
          <w:color w:val="000000"/>
        </w:rPr>
        <w:t>……………………………………………………………………………………………………………………………………………………………………………………………………………………………………………………………………………………………………………………………………………………………………………………………………………</w:t>
      </w:r>
    </w:p>
    <w:p w14:paraId="68F5EA11" w14:textId="15B465A3" w:rsidR="001E5910" w:rsidRPr="001E5910" w:rsidRDefault="001E5910" w:rsidP="00182D2F">
      <w:pPr>
        <w:rPr>
          <w:color w:val="00B0F0"/>
        </w:rPr>
      </w:pPr>
      <w:r>
        <w:rPr>
          <w:color w:val="00B0F0"/>
        </w:rPr>
        <w:lastRenderedPageBreak/>
        <w:t>(</w:t>
      </w:r>
      <w:proofErr w:type="spellStart"/>
      <w:r>
        <w:rPr>
          <w:color w:val="00B0F0"/>
        </w:rPr>
        <w:t>Antw</w:t>
      </w:r>
      <w:proofErr w:type="spellEnd"/>
      <w:r>
        <w:rPr>
          <w:color w:val="00B0F0"/>
        </w:rPr>
        <w:t>/ Dit hangt af van de specifieke situatie van de klas.  De kans is groot dat de kleinste planeten te klein zijn of dat de verste planeten van het schaalmodel vallen.  Dan is niet voldaan aan de vereiste criteria)</w:t>
      </w:r>
    </w:p>
    <w:p w14:paraId="5064AC62" w14:textId="03737B51" w:rsidR="00B73FB4" w:rsidRDefault="0089223E" w:rsidP="0006787B">
      <w:pPr>
        <w:spacing w:line="360" w:lineRule="auto"/>
        <w:rPr>
          <w:color w:val="000000"/>
        </w:rPr>
      </w:pPr>
      <w:r>
        <w:rPr>
          <w:color w:val="000000"/>
        </w:rPr>
        <w:t>Wat valt op bij het maken van het schaalmodel?</w:t>
      </w:r>
    </w:p>
    <w:p w14:paraId="41361759" w14:textId="77777777" w:rsidR="00B73FB4" w:rsidRDefault="0089223E" w:rsidP="0006787B">
      <w:pPr>
        <w:spacing w:line="360" w:lineRule="auto"/>
        <w:rPr>
          <w:rFonts w:ascii="Arial" w:eastAsia="Arial" w:hAnsi="Arial" w:cs="Arial"/>
          <w:color w:val="000000"/>
        </w:rPr>
      </w:pPr>
      <w:r>
        <w:rPr>
          <w:color w:val="000000"/>
        </w:rPr>
        <w:t>……………………………………………………………………………………………………………………………………………………………………………………………………………………………………………………………………………………………………………………………………………………………………………………………………………..</w:t>
      </w:r>
    </w:p>
    <w:p w14:paraId="21B8503B" w14:textId="77777777" w:rsidR="0006787B" w:rsidRPr="00182D2F" w:rsidRDefault="0089223E">
      <w:pPr>
        <w:rPr>
          <w:rFonts w:ascii="Arial" w:eastAsia="Arial" w:hAnsi="Arial" w:cs="Arial"/>
          <w:color w:val="00B0F0"/>
        </w:rPr>
      </w:pPr>
      <w:r w:rsidRPr="00182D2F">
        <w:rPr>
          <w:rFonts w:ascii="Arial" w:eastAsia="Arial" w:hAnsi="Arial" w:cs="Arial"/>
          <w:color w:val="00B0F0"/>
        </w:rPr>
        <w:t>(</w:t>
      </w:r>
      <w:proofErr w:type="spellStart"/>
      <w:r w:rsidRPr="00182D2F">
        <w:rPr>
          <w:rFonts w:ascii="Arial" w:eastAsia="Arial" w:hAnsi="Arial" w:cs="Arial"/>
          <w:color w:val="00B0F0"/>
        </w:rPr>
        <w:t>Antw</w:t>
      </w:r>
      <w:proofErr w:type="spellEnd"/>
      <w:r w:rsidRPr="00182D2F">
        <w:rPr>
          <w:rFonts w:ascii="Arial" w:eastAsia="Arial" w:hAnsi="Arial" w:cs="Arial"/>
          <w:color w:val="00B0F0"/>
        </w:rPr>
        <w:t>: De planeten zijn veel kleiner t.o.v. de zon en staan veel verder dan de zon dan de meeste figuren doen uitschijnen</w:t>
      </w:r>
      <w:r w:rsidR="00110C79" w:rsidRPr="00182D2F">
        <w:rPr>
          <w:rFonts w:ascii="Arial" w:eastAsia="Arial" w:hAnsi="Arial" w:cs="Arial"/>
          <w:color w:val="00B0F0"/>
        </w:rPr>
        <w:t xml:space="preserve">.  </w:t>
      </w:r>
    </w:p>
    <w:p w14:paraId="60F811CE" w14:textId="77777777" w:rsidR="0006787B" w:rsidRPr="00182D2F" w:rsidRDefault="00110C79">
      <w:pPr>
        <w:rPr>
          <w:rFonts w:ascii="Arial" w:eastAsia="Arial" w:hAnsi="Arial" w:cs="Arial"/>
          <w:color w:val="00B0F0"/>
        </w:rPr>
      </w:pPr>
      <w:r w:rsidRPr="00182D2F">
        <w:rPr>
          <w:rFonts w:ascii="Arial" w:eastAsia="Arial" w:hAnsi="Arial" w:cs="Arial"/>
          <w:color w:val="00B0F0"/>
        </w:rPr>
        <w:t>Dat maakt dat het moeilijk is om een goed schaalmodel maken.</w:t>
      </w:r>
      <w:r w:rsidR="0006787B" w:rsidRPr="00182D2F">
        <w:rPr>
          <w:rFonts w:ascii="Arial" w:eastAsia="Arial" w:hAnsi="Arial" w:cs="Arial"/>
          <w:color w:val="00B0F0"/>
        </w:rPr>
        <w:t xml:space="preserve">  </w:t>
      </w:r>
    </w:p>
    <w:p w14:paraId="532A92D0" w14:textId="36EA98E3" w:rsidR="00B73FB4" w:rsidRPr="00182D2F" w:rsidRDefault="0006787B">
      <w:pPr>
        <w:rPr>
          <w:rFonts w:ascii="Arial" w:eastAsia="Arial" w:hAnsi="Arial" w:cs="Arial"/>
          <w:color w:val="00B0F0"/>
        </w:rPr>
      </w:pPr>
      <w:r w:rsidRPr="00182D2F">
        <w:rPr>
          <w:rFonts w:ascii="Arial" w:eastAsia="Arial" w:hAnsi="Arial" w:cs="Arial"/>
          <w:color w:val="00B0F0"/>
        </w:rPr>
        <w:t>Dat verklaart ook waarom de meeste figuren van het zonnestelsel in boeken geen correcte schaalmodellen zijn.</w:t>
      </w:r>
      <w:r w:rsidR="0089223E" w:rsidRPr="00182D2F">
        <w:rPr>
          <w:rFonts w:ascii="Arial" w:eastAsia="Arial" w:hAnsi="Arial" w:cs="Arial"/>
          <w:color w:val="00B0F0"/>
        </w:rPr>
        <w:t>)</w:t>
      </w:r>
    </w:p>
    <w:p w14:paraId="234F1B78" w14:textId="77777777" w:rsidR="00B73FB4" w:rsidRDefault="00B73FB4">
      <w:pPr>
        <w:rPr>
          <w:rFonts w:ascii="Arial" w:eastAsia="Arial" w:hAnsi="Arial" w:cs="Arial"/>
          <w:color w:val="000000"/>
        </w:rPr>
      </w:pPr>
    </w:p>
    <w:p w14:paraId="2CDD7F45" w14:textId="77777777" w:rsidR="00B73FB4" w:rsidRDefault="00B73FB4">
      <w:pPr>
        <w:rPr>
          <w:rFonts w:ascii="Arial" w:eastAsia="Arial" w:hAnsi="Arial" w:cs="Arial"/>
          <w:color w:val="000000"/>
        </w:rPr>
      </w:pPr>
    </w:p>
    <w:p w14:paraId="48684824" w14:textId="20E8F07E" w:rsidR="00B73FB4" w:rsidRDefault="0089223E">
      <w:pPr>
        <w:pStyle w:val="Kop1"/>
        <w:numPr>
          <w:ilvl w:val="0"/>
          <w:numId w:val="11"/>
        </w:numPr>
      </w:pPr>
      <w:bookmarkStart w:id="4" w:name="_Toc83061486"/>
      <w:r>
        <w:t>Reizen naar Mars</w:t>
      </w:r>
      <w:bookmarkEnd w:id="4"/>
    </w:p>
    <w:p w14:paraId="63A47141" w14:textId="77777777" w:rsidR="00B73FB4" w:rsidRDefault="00B73FB4">
      <w:pPr>
        <w:rPr>
          <w:b/>
        </w:rPr>
      </w:pPr>
    </w:p>
    <w:p w14:paraId="3699C532" w14:textId="5AF1C2A9" w:rsidR="00B73FB4" w:rsidRDefault="0089223E">
      <w:pPr>
        <w:rPr>
          <w:color w:val="000000"/>
        </w:rPr>
      </w:pPr>
      <w:r>
        <w:rPr>
          <w:color w:val="000000"/>
        </w:rPr>
        <w:t xml:space="preserve">Het </w:t>
      </w:r>
      <w:r w:rsidR="00F05AC8">
        <w:rPr>
          <w:color w:val="000000"/>
        </w:rPr>
        <w:t>M</w:t>
      </w:r>
      <w:r>
        <w:rPr>
          <w:color w:val="000000"/>
        </w:rPr>
        <w:t xml:space="preserve">arsonderzoek zou een boost krijgen als mensen zouden kunnen reizen naar Mars.  Op dit ogenblik is dat nog niet het geval.  Toch gaat het </w:t>
      </w:r>
      <w:r w:rsidR="00F05AC8">
        <w:rPr>
          <w:color w:val="000000"/>
        </w:rPr>
        <w:t>M</w:t>
      </w:r>
      <w:r>
        <w:rPr>
          <w:color w:val="000000"/>
        </w:rPr>
        <w:t xml:space="preserve">arsonderzoek met grote sprongen vooruit.  Wetenschappers maken gebruik van satellietbeelden en onbemande </w:t>
      </w:r>
      <w:r w:rsidR="00F05AC8">
        <w:rPr>
          <w:color w:val="000000"/>
        </w:rPr>
        <w:t>M</w:t>
      </w:r>
      <w:r>
        <w:rPr>
          <w:color w:val="000000"/>
        </w:rPr>
        <w:t>arsrovers die wel al kunnen landen op Mars.</w:t>
      </w:r>
    </w:p>
    <w:p w14:paraId="442EEF4C" w14:textId="77777777" w:rsidR="00B73FB4" w:rsidRDefault="00B73FB4">
      <w:pPr>
        <w:rPr>
          <w:color w:val="000000"/>
        </w:rPr>
      </w:pPr>
    </w:p>
    <w:p w14:paraId="579F122C" w14:textId="77777777" w:rsidR="00B73FB4" w:rsidRDefault="0089223E">
      <w:pPr>
        <w:rPr>
          <w:color w:val="000000"/>
        </w:rPr>
      </w:pPr>
      <w:r>
        <w:rPr>
          <w:color w:val="000000"/>
        </w:rPr>
        <w:t xml:space="preserve">Op welke manier speelt de positie van Mars in ons zonnestelsel een rol voor een reis naar Mars?  Speelt die positie ook een rol voor het versturen van satellietbeelden en andere signalen naar de Aarde?  Satellieten sturen nu al beelden van Mars naar de Aarde, maar ook wie een </w:t>
      </w:r>
      <w:proofErr w:type="spellStart"/>
      <w:r>
        <w:rPr>
          <w:color w:val="000000"/>
        </w:rPr>
        <w:t>marsreis</w:t>
      </w:r>
      <w:proofErr w:type="spellEnd"/>
      <w:r>
        <w:rPr>
          <w:color w:val="000000"/>
        </w:rPr>
        <w:t xml:space="preserve"> onderneemt, moet kunnen communiceren met de aarde.  Is een vlotte communicatie mogelijk?  Hoe lang is een signaal onderweg?</w:t>
      </w:r>
    </w:p>
    <w:p w14:paraId="0C88FA7A" w14:textId="565336DC" w:rsidR="00B73FB4" w:rsidRDefault="00B73FB4">
      <w:pPr>
        <w:rPr>
          <w:b/>
          <w:color w:val="000000"/>
        </w:rPr>
      </w:pPr>
    </w:p>
    <w:p w14:paraId="7DFDE1A6" w14:textId="4A1C2596" w:rsidR="00B73FB4" w:rsidRDefault="0089223E">
      <w:pPr>
        <w:rPr>
          <w:b/>
          <w:color w:val="000000"/>
        </w:rPr>
      </w:pPr>
      <w:r>
        <w:rPr>
          <w:b/>
          <w:color w:val="000000"/>
        </w:rPr>
        <w:t xml:space="preserve">De afstand tussen Mars en de Aarde: </w:t>
      </w:r>
      <w:r>
        <w:rPr>
          <w:b/>
          <w:color w:val="000000"/>
        </w:rPr>
        <w:br/>
      </w:r>
      <w:r w:rsidR="00800C62">
        <w:rPr>
          <w:b/>
          <w:color w:val="000000"/>
        </w:rPr>
        <w:t>G</w:t>
      </w:r>
      <w:r>
        <w:rPr>
          <w:b/>
          <w:color w:val="000000"/>
        </w:rPr>
        <w:t>evolgen voor de lancering van een bemande of onbemande vlucht naar Mars</w:t>
      </w:r>
      <w:r>
        <w:rPr>
          <w:b/>
          <w:color w:val="000000"/>
        </w:rPr>
        <w:tab/>
      </w:r>
    </w:p>
    <w:p w14:paraId="0FC69A83" w14:textId="77777777" w:rsidR="00B73FB4" w:rsidRDefault="00B73FB4">
      <w:pPr>
        <w:rPr>
          <w:color w:val="000000"/>
        </w:rPr>
      </w:pPr>
    </w:p>
    <w:p w14:paraId="51225B25" w14:textId="77777777" w:rsidR="00B73FB4" w:rsidRDefault="0089223E">
      <w:pPr>
        <w:rPr>
          <w:color w:val="000000"/>
        </w:rPr>
      </w:pPr>
      <w:r>
        <w:rPr>
          <w:color w:val="000000"/>
        </w:rPr>
        <w:t>Kan je de planeten herkennen op deze tekening? Welke zijn het?</w:t>
      </w:r>
    </w:p>
    <w:p w14:paraId="2E0F8631" w14:textId="77777777" w:rsidR="00B73FB4" w:rsidRDefault="0089223E">
      <w:pPr>
        <w:rPr>
          <w:color w:val="000000"/>
        </w:rPr>
      </w:pPr>
      <w:r>
        <w:rPr>
          <w:color w:val="000000"/>
        </w:rPr>
        <w:t>Schrijf de namen van de planeten rond de figuur.</w:t>
      </w:r>
    </w:p>
    <w:p w14:paraId="249BC0EC" w14:textId="77777777" w:rsidR="00B73FB4" w:rsidRDefault="00B73FB4">
      <w:pPr>
        <w:rPr>
          <w:color w:val="000000"/>
        </w:rPr>
      </w:pPr>
    </w:p>
    <w:p w14:paraId="0644DD47" w14:textId="77777777" w:rsidR="00B73FB4" w:rsidRDefault="00B73FB4">
      <w:pPr>
        <w:rPr>
          <w:color w:val="000000"/>
        </w:rPr>
      </w:pPr>
    </w:p>
    <w:p w14:paraId="1AE9A178" w14:textId="77777777" w:rsidR="00B73FB4" w:rsidRDefault="0089223E">
      <w:pPr>
        <w:ind w:left="1440"/>
        <w:rPr>
          <w:color w:val="000000"/>
        </w:rPr>
      </w:pPr>
      <w:r>
        <w:rPr>
          <w:noProof/>
        </w:rPr>
        <w:lastRenderedPageBreak/>
        <w:drawing>
          <wp:inline distT="0" distB="0" distL="0" distR="0" wp14:anchorId="5344F953" wp14:editId="181DD3AD">
            <wp:extent cx="3162618" cy="1602886"/>
            <wp:effectExtent l="0" t="0" r="0" b="0"/>
            <wp:docPr id="505" name="image8.png" descr="Afbeelding met zwart&#10;&#10;Automatisch gegenereerde beschrijving"/>
            <wp:cNvGraphicFramePr/>
            <a:graphic xmlns:a="http://schemas.openxmlformats.org/drawingml/2006/main">
              <a:graphicData uri="http://schemas.openxmlformats.org/drawingml/2006/picture">
                <pic:pic xmlns:pic="http://schemas.openxmlformats.org/drawingml/2006/picture">
                  <pic:nvPicPr>
                    <pic:cNvPr id="0" name="image8.png" descr="Afbeelding met zwart&#10;&#10;Automatisch gegenereerde beschrijving"/>
                    <pic:cNvPicPr preferRelativeResize="0"/>
                  </pic:nvPicPr>
                  <pic:blipFill>
                    <a:blip r:embed="rId28"/>
                    <a:srcRect/>
                    <a:stretch>
                      <a:fillRect/>
                    </a:stretch>
                  </pic:blipFill>
                  <pic:spPr>
                    <a:xfrm>
                      <a:off x="0" y="0"/>
                      <a:ext cx="3162618" cy="1602886"/>
                    </a:xfrm>
                    <a:prstGeom prst="rect">
                      <a:avLst/>
                    </a:prstGeom>
                    <a:ln/>
                  </pic:spPr>
                </pic:pic>
              </a:graphicData>
            </a:graphic>
          </wp:inline>
        </w:drawing>
      </w:r>
    </w:p>
    <w:p w14:paraId="0FE446AC" w14:textId="77777777" w:rsidR="00B73FB4" w:rsidRDefault="00B73FB4">
      <w:pPr>
        <w:rPr>
          <w:color w:val="000000"/>
        </w:rPr>
      </w:pPr>
    </w:p>
    <w:p w14:paraId="4377F24D" w14:textId="77777777" w:rsidR="00B73FB4" w:rsidRDefault="00B73FB4">
      <w:pPr>
        <w:rPr>
          <w:color w:val="000000"/>
        </w:rPr>
      </w:pPr>
    </w:p>
    <w:p w14:paraId="6B974831" w14:textId="77777777" w:rsidR="00B73FB4" w:rsidRDefault="0089223E">
      <w:pPr>
        <w:rPr>
          <w:color w:val="000000"/>
        </w:rPr>
      </w:pPr>
      <w:r>
        <w:rPr>
          <w:color w:val="000000"/>
        </w:rPr>
        <w:t>Staan de planeten allemaal mooi op een rij? ……………………..</w:t>
      </w:r>
    </w:p>
    <w:p w14:paraId="25B95FF0" w14:textId="77777777" w:rsidR="00B73FB4" w:rsidRDefault="00B73FB4">
      <w:pPr>
        <w:rPr>
          <w:color w:val="000000"/>
        </w:rPr>
      </w:pPr>
    </w:p>
    <w:p w14:paraId="53A22F76" w14:textId="77777777" w:rsidR="00B73FB4" w:rsidRDefault="0089223E">
      <w:pPr>
        <w:rPr>
          <w:color w:val="000000"/>
        </w:rPr>
      </w:pPr>
      <w:r>
        <w:rPr>
          <w:color w:val="000000"/>
        </w:rPr>
        <w:t xml:space="preserve">Om de hoeveel tijd staan de planeten mooi op een rij? </w:t>
      </w:r>
    </w:p>
    <w:p w14:paraId="1003A154" w14:textId="77777777" w:rsidR="00B73FB4" w:rsidRDefault="0089223E">
      <w:pPr>
        <w:rPr>
          <w:color w:val="000000"/>
        </w:rPr>
      </w:pPr>
      <w:r>
        <w:rPr>
          <w:color w:val="000000"/>
        </w:rPr>
        <w:t>……………………………………………………………………………………………………………………………..</w:t>
      </w:r>
    </w:p>
    <w:p w14:paraId="7650D6B9" w14:textId="77777777" w:rsidR="00B73FB4" w:rsidRDefault="00B73FB4">
      <w:pPr>
        <w:rPr>
          <w:color w:val="000000"/>
        </w:rPr>
      </w:pPr>
    </w:p>
    <w:p w14:paraId="164A74CA" w14:textId="77777777" w:rsidR="00B73FB4" w:rsidRDefault="0089223E">
      <w:pPr>
        <w:rPr>
          <w:color w:val="000000"/>
        </w:rPr>
      </w:pPr>
      <w:r>
        <w:rPr>
          <w:color w:val="000000"/>
        </w:rPr>
        <w:t>Als je naar Mars reist, is het dan verstandig te vertrekken als Mars aan de andere kant van de zon staat? Wanneer zou je beter vertrekken? Wanneer zou je terugkeren?</w:t>
      </w:r>
    </w:p>
    <w:p w14:paraId="416F2D58" w14:textId="77777777" w:rsidR="00B73FB4" w:rsidRDefault="00B73FB4">
      <w:pPr>
        <w:rPr>
          <w:color w:val="000000"/>
        </w:rPr>
      </w:pPr>
    </w:p>
    <w:p w14:paraId="612B5924" w14:textId="77777777" w:rsidR="00B73FB4" w:rsidRDefault="0089223E">
      <w:pPr>
        <w:rPr>
          <w:color w:val="000000"/>
        </w:rPr>
      </w:pPr>
      <w:r>
        <w:rPr>
          <w:color w:val="000000"/>
        </w:rPr>
        <w:t>……………………………………………………………………………………………………………………………..</w:t>
      </w:r>
    </w:p>
    <w:p w14:paraId="5707A18E" w14:textId="77777777" w:rsidR="00B73FB4" w:rsidRDefault="0089223E">
      <w:pPr>
        <w:rPr>
          <w:color w:val="000000"/>
        </w:rPr>
      </w:pPr>
      <w:r>
        <w:rPr>
          <w:color w:val="000000"/>
        </w:rPr>
        <w:t>Onderstaande animatie toont de beweging van Mars en de Aarde rond de zon.</w:t>
      </w:r>
    </w:p>
    <w:p w14:paraId="5ACD9881" w14:textId="77777777" w:rsidR="00B73FB4" w:rsidRDefault="00B73FB4">
      <w:pPr>
        <w:rPr>
          <w:color w:val="000000"/>
        </w:rPr>
      </w:pPr>
    </w:p>
    <w:p w14:paraId="1C60777D" w14:textId="77777777" w:rsidR="00B73FB4" w:rsidRDefault="00B73FB4">
      <w:pPr>
        <w:rPr>
          <w:color w:val="000000"/>
        </w:rPr>
      </w:pPr>
    </w:p>
    <w:p w14:paraId="3BD4BC18" w14:textId="77777777" w:rsidR="00B73FB4" w:rsidRDefault="00B73FB4">
      <w:pPr>
        <w:rPr>
          <w:color w:val="000000"/>
        </w:rPr>
      </w:pPr>
    </w:p>
    <w:p w14:paraId="6B40BBB5" w14:textId="77777777" w:rsidR="00B73FB4" w:rsidRDefault="0089223E">
      <w:pPr>
        <w:rPr>
          <w:color w:val="000000"/>
        </w:rPr>
      </w:pPr>
      <w:r>
        <w:rPr>
          <w:noProof/>
          <w:color w:val="000000"/>
        </w:rPr>
        <w:drawing>
          <wp:inline distT="114300" distB="114300" distL="114300" distR="114300" wp14:anchorId="4B4E5B41" wp14:editId="180FAA6D">
            <wp:extent cx="5760410" cy="3238500"/>
            <wp:effectExtent l="0" t="0" r="0" b="0"/>
            <wp:docPr id="506" name="image24.gif"/>
            <wp:cNvGraphicFramePr/>
            <a:graphic xmlns:a="http://schemas.openxmlformats.org/drawingml/2006/main">
              <a:graphicData uri="http://schemas.openxmlformats.org/drawingml/2006/picture">
                <pic:pic xmlns:pic="http://schemas.openxmlformats.org/drawingml/2006/picture">
                  <pic:nvPicPr>
                    <pic:cNvPr id="0" name="image24.gif"/>
                    <pic:cNvPicPr preferRelativeResize="0"/>
                  </pic:nvPicPr>
                  <pic:blipFill>
                    <a:blip r:embed="rId29"/>
                    <a:srcRect/>
                    <a:stretch>
                      <a:fillRect/>
                    </a:stretch>
                  </pic:blipFill>
                  <pic:spPr>
                    <a:xfrm>
                      <a:off x="0" y="0"/>
                      <a:ext cx="5760410" cy="3238500"/>
                    </a:xfrm>
                    <a:prstGeom prst="rect">
                      <a:avLst/>
                    </a:prstGeom>
                    <a:ln/>
                  </pic:spPr>
                </pic:pic>
              </a:graphicData>
            </a:graphic>
          </wp:inline>
        </w:drawing>
      </w:r>
    </w:p>
    <w:p w14:paraId="2D6E0A89" w14:textId="77777777" w:rsidR="00B73FB4" w:rsidRDefault="00B71076" w:rsidP="00670390">
      <w:pPr>
        <w:rPr>
          <w:color w:val="000000"/>
        </w:rPr>
      </w:pPr>
      <w:hyperlink r:id="rId30" w:history="1">
        <w:r w:rsidR="00670390">
          <w:rPr>
            <w:rStyle w:val="Hyperlink"/>
            <w:rFonts w:ascii="Arial" w:hAnsi="Arial" w:cs="Arial"/>
            <w:color w:val="1155CC"/>
          </w:rPr>
          <w:t>https://gfycat.com/animatedclearcutdiplodocus-mars-colonisation-life-on-mars-terraforming</w:t>
        </w:r>
      </w:hyperlink>
      <w:r w:rsidR="00670390">
        <w:t xml:space="preserve"> </w:t>
      </w:r>
      <w:r w:rsidR="0089223E">
        <w:rPr>
          <w:color w:val="000000"/>
        </w:rPr>
        <w:t>Bron: gfycat.com</w:t>
      </w:r>
    </w:p>
    <w:p w14:paraId="7197064E" w14:textId="77777777" w:rsidR="00B73FB4" w:rsidRDefault="00B73FB4">
      <w:pPr>
        <w:rPr>
          <w:color w:val="000000"/>
        </w:rPr>
      </w:pPr>
    </w:p>
    <w:p w14:paraId="49D9C4B0" w14:textId="77777777" w:rsidR="00B73FB4" w:rsidRDefault="0089223E">
      <w:pPr>
        <w:rPr>
          <w:color w:val="000000"/>
        </w:rPr>
      </w:pPr>
      <w:r>
        <w:rPr>
          <w:color w:val="000000"/>
        </w:rPr>
        <w:t xml:space="preserve">Wat is bij benadering de kortste afstand tussen de Aarde en Mars?  Zoek op </w:t>
      </w:r>
      <w:proofErr w:type="spellStart"/>
      <w:r>
        <w:rPr>
          <w:color w:val="000000"/>
        </w:rPr>
        <w:t>op</w:t>
      </w:r>
      <w:proofErr w:type="spellEnd"/>
      <w:r>
        <w:rPr>
          <w:color w:val="000000"/>
        </w:rPr>
        <w:t xml:space="preserve"> het internet!</w:t>
      </w:r>
    </w:p>
    <w:p w14:paraId="425B7292" w14:textId="77777777" w:rsidR="00B73FB4" w:rsidRDefault="0089223E">
      <w:pPr>
        <w:rPr>
          <w:color w:val="000000"/>
        </w:rPr>
      </w:pPr>
      <w:r>
        <w:rPr>
          <w:color w:val="000000"/>
        </w:rPr>
        <w:t>…………………………………………………………………………………………………………..</w:t>
      </w:r>
    </w:p>
    <w:p w14:paraId="494734B0" w14:textId="77777777" w:rsidR="00B73FB4" w:rsidRDefault="0089223E">
      <w:pPr>
        <w:rPr>
          <w:color w:val="0070C0"/>
        </w:rPr>
      </w:pPr>
      <w:r>
        <w:rPr>
          <w:color w:val="0070C0"/>
        </w:rPr>
        <w:lastRenderedPageBreak/>
        <w:t>(</w:t>
      </w:r>
      <w:proofErr w:type="spellStart"/>
      <w:r>
        <w:rPr>
          <w:color w:val="0070C0"/>
        </w:rPr>
        <w:t>antw</w:t>
      </w:r>
      <w:proofErr w:type="spellEnd"/>
      <w:r>
        <w:rPr>
          <w:color w:val="0070C0"/>
        </w:rPr>
        <w:t>: 60 miljoen km)</w:t>
      </w:r>
    </w:p>
    <w:p w14:paraId="4BBD221F" w14:textId="77777777" w:rsidR="00B73FB4" w:rsidRDefault="0089223E">
      <w:pPr>
        <w:rPr>
          <w:color w:val="000000"/>
        </w:rPr>
      </w:pPr>
      <w:r>
        <w:rPr>
          <w:color w:val="000000"/>
        </w:rPr>
        <w:t>Schrijf deze afstand in km met behulp van machten van 10.</w:t>
      </w:r>
    </w:p>
    <w:p w14:paraId="31D2E577" w14:textId="77777777" w:rsidR="00B73FB4" w:rsidRDefault="0089223E">
      <w:pPr>
        <w:rPr>
          <w:color w:val="000000"/>
        </w:rPr>
      </w:pPr>
      <w:r>
        <w:rPr>
          <w:color w:val="000000"/>
        </w:rPr>
        <w:t>…………………………………………………………………………………………………………</w:t>
      </w:r>
    </w:p>
    <w:p w14:paraId="02B9D6C8" w14:textId="77777777" w:rsidR="00B73FB4" w:rsidRDefault="0089223E">
      <w:pPr>
        <w:rPr>
          <w:color w:val="000000"/>
        </w:rPr>
      </w:pPr>
      <w:r>
        <w:rPr>
          <w:color w:val="000000"/>
        </w:rPr>
        <w:t>Druk deze afstand uit in AE.</w:t>
      </w:r>
    </w:p>
    <w:p w14:paraId="2E717440" w14:textId="77777777" w:rsidR="00B73FB4" w:rsidRDefault="0089223E">
      <w:pPr>
        <w:rPr>
          <w:color w:val="000000"/>
        </w:rPr>
      </w:pPr>
      <w:r>
        <w:rPr>
          <w:color w:val="000000"/>
        </w:rPr>
        <w:t>………………………………………………………………………………………………………….</w:t>
      </w:r>
    </w:p>
    <w:p w14:paraId="51857A91" w14:textId="77777777" w:rsidR="00B73FB4" w:rsidRDefault="0089223E">
      <w:pPr>
        <w:rPr>
          <w:color w:val="000000"/>
        </w:rPr>
      </w:pPr>
      <w:r>
        <w:rPr>
          <w:color w:val="000000"/>
        </w:rPr>
        <w:t>Bekijk de bovenstaande animatie nogmaals.  Hoe vaak nadert Mars zijn dichtste punt bij de aarde?</w:t>
      </w:r>
    </w:p>
    <w:p w14:paraId="08BBE9D1" w14:textId="77777777" w:rsidR="00B73FB4" w:rsidRDefault="0089223E">
      <w:pPr>
        <w:rPr>
          <w:color w:val="000000"/>
        </w:rPr>
      </w:pPr>
      <w:r>
        <w:rPr>
          <w:color w:val="000000"/>
        </w:rPr>
        <w:t>………………………………………………………………………………………………………….</w:t>
      </w:r>
    </w:p>
    <w:p w14:paraId="2C05A1F0" w14:textId="77777777" w:rsidR="00B73FB4" w:rsidRDefault="0089223E">
      <w:pPr>
        <w:rPr>
          <w:color w:val="0070C0"/>
        </w:rPr>
      </w:pPr>
      <w:r>
        <w:rPr>
          <w:color w:val="0070C0"/>
        </w:rPr>
        <w:t>(Antw. Ongeveer 1 keer om de 2 jaar)</w:t>
      </w:r>
    </w:p>
    <w:p w14:paraId="6F2231B3" w14:textId="77777777" w:rsidR="00B73FB4" w:rsidRDefault="0089223E">
      <w:pPr>
        <w:rPr>
          <w:color w:val="000000"/>
        </w:rPr>
      </w:pPr>
      <w:r>
        <w:rPr>
          <w:color w:val="000000"/>
        </w:rPr>
        <w:t>Hoe vaak is het dus een goed moment voor een lancering naar Mars?</w:t>
      </w:r>
    </w:p>
    <w:p w14:paraId="0DD9A51A" w14:textId="77777777" w:rsidR="00B73FB4" w:rsidRDefault="0089223E">
      <w:pPr>
        <w:rPr>
          <w:color w:val="000000"/>
          <w:vertAlign w:val="subscript"/>
        </w:rPr>
      </w:pPr>
      <w:r>
        <w:rPr>
          <w:color w:val="000000"/>
        </w:rPr>
        <w:t>……………………………………………………………………………………………………………</w:t>
      </w:r>
    </w:p>
    <w:p w14:paraId="719FA0B2" w14:textId="77777777" w:rsidR="00B73FB4" w:rsidRDefault="0089223E">
      <w:pPr>
        <w:rPr>
          <w:color w:val="0070C0"/>
        </w:rPr>
      </w:pPr>
      <w:r>
        <w:rPr>
          <w:color w:val="0070C0"/>
        </w:rPr>
        <w:t>(Antw. Ongeveer 1 keer om de 2 jaar)</w:t>
      </w:r>
    </w:p>
    <w:p w14:paraId="13E4CD18" w14:textId="77777777" w:rsidR="00B73FB4" w:rsidRDefault="0089223E">
      <w:pPr>
        <w:rPr>
          <w:color w:val="000000"/>
        </w:rPr>
      </w:pPr>
      <w:r>
        <w:rPr>
          <w:color w:val="000000"/>
        </w:rPr>
        <w:t>Hoe lang doet een vlucht erover om bij Mars te komen?  Zoek op.</w:t>
      </w:r>
    </w:p>
    <w:p w14:paraId="4B9CD215" w14:textId="77777777" w:rsidR="00B73FB4" w:rsidRDefault="0089223E">
      <w:pPr>
        <w:rPr>
          <w:color w:val="000000"/>
        </w:rPr>
      </w:pPr>
      <w:r>
        <w:rPr>
          <w:color w:val="000000"/>
        </w:rPr>
        <w:t>…………………………………………………………………………………………………………..</w:t>
      </w:r>
    </w:p>
    <w:p w14:paraId="5A344A97" w14:textId="77777777" w:rsidR="00B73FB4" w:rsidRDefault="0089223E">
      <w:pPr>
        <w:rPr>
          <w:color w:val="000000"/>
        </w:rPr>
      </w:pPr>
      <w:r>
        <w:rPr>
          <w:color w:val="000000"/>
        </w:rPr>
        <w:t>…………………………………………………………………………………………………………………………</w:t>
      </w:r>
    </w:p>
    <w:p w14:paraId="231E7054" w14:textId="77777777" w:rsidR="00B73FB4" w:rsidRDefault="0089223E">
      <w:pPr>
        <w:rPr>
          <w:rFonts w:ascii="Sorts Mill Goudy" w:eastAsia="Sorts Mill Goudy" w:hAnsi="Sorts Mill Goudy" w:cs="Sorts Mill Goudy"/>
          <w:i/>
          <w:color w:val="FFFFFF"/>
          <w:sz w:val="20"/>
          <w:szCs w:val="20"/>
        </w:rPr>
      </w:pPr>
      <w:r>
        <w:rPr>
          <w:rFonts w:ascii="Sorts Mill Goudy" w:eastAsia="Sorts Mill Goudy" w:hAnsi="Sorts Mill Goudy" w:cs="Sorts Mill Goudy"/>
          <w:i/>
          <w:color w:val="FFFFFF"/>
          <w:sz w:val="20"/>
          <w:szCs w:val="20"/>
        </w:rPr>
        <w:t>Wist-je-dat-je</w:t>
      </w:r>
    </w:p>
    <w:tbl>
      <w:tblPr>
        <w:tblStyle w:val="afa"/>
        <w:tblW w:w="9062" w:type="dxa"/>
        <w:tblInd w:w="0" w:type="dxa"/>
        <w:tblBorders>
          <w:top w:val="single" w:sz="4" w:space="0" w:color="BDD7EE"/>
          <w:left w:val="single" w:sz="4" w:space="0" w:color="BDD7EE"/>
          <w:bottom w:val="single" w:sz="4" w:space="0" w:color="BDD7EE"/>
          <w:right w:val="single" w:sz="4" w:space="0" w:color="BDD7EE"/>
          <w:insideH w:val="single" w:sz="4" w:space="0" w:color="BDD7EE"/>
          <w:insideV w:val="single" w:sz="4" w:space="0" w:color="BDD7EE"/>
        </w:tblBorders>
        <w:tblLayout w:type="fixed"/>
        <w:tblLook w:val="0400" w:firstRow="0" w:lastRow="0" w:firstColumn="0" w:lastColumn="0" w:noHBand="0" w:noVBand="1"/>
      </w:tblPr>
      <w:tblGrid>
        <w:gridCol w:w="9062"/>
      </w:tblGrid>
      <w:tr w:rsidR="00B73FB4" w14:paraId="782EF747" w14:textId="77777777">
        <w:tc>
          <w:tcPr>
            <w:tcW w:w="9062" w:type="dxa"/>
            <w:tcBorders>
              <w:top w:val="nil"/>
              <w:left w:val="nil"/>
              <w:bottom w:val="nil"/>
              <w:right w:val="nil"/>
            </w:tcBorders>
            <w:shd w:val="clear" w:color="auto" w:fill="002060"/>
          </w:tcPr>
          <w:p w14:paraId="61C80873" w14:textId="77777777" w:rsidR="00B73FB4" w:rsidRDefault="0089223E">
            <w:pPr>
              <w:rPr>
                <w:rFonts w:ascii="Sorts Mill Goudy" w:eastAsia="Sorts Mill Goudy" w:hAnsi="Sorts Mill Goudy" w:cs="Sorts Mill Goudy"/>
                <w:i/>
                <w:color w:val="FFFFFF"/>
              </w:rPr>
            </w:pPr>
            <w:r>
              <w:rPr>
                <w:rFonts w:ascii="Sorts Mill Goudy" w:eastAsia="Sorts Mill Goudy" w:hAnsi="Sorts Mill Goudy" w:cs="Sorts Mill Goudy"/>
                <w:i/>
                <w:color w:val="FFFFFF"/>
              </w:rPr>
              <w:t xml:space="preserve">Wist je dat … </w:t>
            </w:r>
          </w:p>
          <w:p w14:paraId="51F91DFC" w14:textId="77777777" w:rsidR="00B73FB4" w:rsidRDefault="0089223E">
            <w:pPr>
              <w:numPr>
                <w:ilvl w:val="0"/>
                <w:numId w:val="12"/>
              </w:numPr>
              <w:pBdr>
                <w:top w:val="nil"/>
                <w:left w:val="nil"/>
                <w:bottom w:val="nil"/>
                <w:right w:val="nil"/>
                <w:between w:val="nil"/>
              </w:pBdr>
              <w:spacing w:line="276" w:lineRule="auto"/>
              <w:rPr>
                <w:rFonts w:ascii="Sorts Mill Goudy" w:eastAsia="Sorts Mill Goudy" w:hAnsi="Sorts Mill Goudy" w:cs="Sorts Mill Goudy"/>
                <w:color w:val="FFFFFF"/>
              </w:rPr>
            </w:pPr>
            <w:r>
              <w:rPr>
                <w:rFonts w:ascii="Sorts Mill Goudy" w:eastAsia="Sorts Mill Goudy" w:hAnsi="Sorts Mill Goudy" w:cs="Sorts Mill Goudy"/>
                <w:color w:val="FFFFFF"/>
              </w:rPr>
              <w:t>… een dag op Mars ongeveer even lang duurt als een dag op de Aarde, nl. 24h36min?</w:t>
            </w:r>
          </w:p>
          <w:p w14:paraId="5D003033" w14:textId="77777777" w:rsidR="00B73FB4" w:rsidRDefault="0089223E">
            <w:pPr>
              <w:numPr>
                <w:ilvl w:val="0"/>
                <w:numId w:val="12"/>
              </w:numPr>
              <w:pBdr>
                <w:top w:val="nil"/>
                <w:left w:val="nil"/>
                <w:bottom w:val="nil"/>
                <w:right w:val="nil"/>
                <w:between w:val="nil"/>
              </w:pBdr>
              <w:spacing w:line="276" w:lineRule="auto"/>
              <w:rPr>
                <w:rFonts w:ascii="Sorts Mill Goudy" w:eastAsia="Sorts Mill Goudy" w:hAnsi="Sorts Mill Goudy" w:cs="Sorts Mill Goudy"/>
                <w:color w:val="FFFFFF"/>
              </w:rPr>
            </w:pPr>
            <w:r>
              <w:rPr>
                <w:rFonts w:ascii="Sorts Mill Goudy" w:eastAsia="Sorts Mill Goudy" w:hAnsi="Sorts Mill Goudy" w:cs="Sorts Mill Goudy"/>
                <w:color w:val="FFFFFF"/>
              </w:rPr>
              <w:t>…een jaar op Mars ongeveer dubbel zo lang duurt als een jaar op de Aarde, nl. 687 aardse dagen?</w:t>
            </w:r>
          </w:p>
          <w:p w14:paraId="6B4604B1" w14:textId="77777777" w:rsidR="00B73FB4" w:rsidRDefault="0089223E">
            <w:pPr>
              <w:numPr>
                <w:ilvl w:val="0"/>
                <w:numId w:val="12"/>
              </w:numPr>
              <w:pBdr>
                <w:top w:val="nil"/>
                <w:left w:val="nil"/>
                <w:bottom w:val="nil"/>
                <w:right w:val="nil"/>
                <w:between w:val="nil"/>
              </w:pBdr>
              <w:spacing w:line="276" w:lineRule="auto"/>
              <w:rPr>
                <w:rFonts w:ascii="Sorts Mill Goudy" w:eastAsia="Sorts Mill Goudy" w:hAnsi="Sorts Mill Goudy" w:cs="Sorts Mill Goudy"/>
                <w:color w:val="FFFFFF"/>
              </w:rPr>
            </w:pPr>
            <w:r>
              <w:rPr>
                <w:rFonts w:ascii="Sorts Mill Goudy" w:eastAsia="Sorts Mill Goudy" w:hAnsi="Sorts Mill Goudy" w:cs="Sorts Mill Goudy"/>
                <w:color w:val="FFFFFF"/>
              </w:rPr>
              <w:t xml:space="preserve">… Mars net zoals de Aarde seizoenen kent?  Omdat een </w:t>
            </w:r>
            <w:proofErr w:type="spellStart"/>
            <w:r>
              <w:rPr>
                <w:rFonts w:ascii="Sorts Mill Goudy" w:eastAsia="Sorts Mill Goudy" w:hAnsi="Sorts Mill Goudy" w:cs="Sorts Mill Goudy"/>
                <w:color w:val="FFFFFF"/>
              </w:rPr>
              <w:t>marsjaar</w:t>
            </w:r>
            <w:proofErr w:type="spellEnd"/>
            <w:r>
              <w:rPr>
                <w:rFonts w:ascii="Sorts Mill Goudy" w:eastAsia="Sorts Mill Goudy" w:hAnsi="Sorts Mill Goudy" w:cs="Sorts Mill Goudy"/>
                <w:color w:val="FFFFFF"/>
              </w:rPr>
              <w:t xml:space="preserve"> ongeveer dubbel zolang duurt als een aardjaar, duren ook de seizoenen op Mars ongeveer dubbel zo lang.</w:t>
            </w:r>
          </w:p>
        </w:tc>
      </w:tr>
    </w:tbl>
    <w:p w14:paraId="3CD15E19" w14:textId="77777777" w:rsidR="00B73FB4" w:rsidRDefault="00B73FB4">
      <w:pPr>
        <w:rPr>
          <w:color w:val="000000"/>
        </w:rPr>
      </w:pPr>
    </w:p>
    <w:tbl>
      <w:tblPr>
        <w:tblStyle w:val="afb"/>
        <w:tblW w:w="9062" w:type="dxa"/>
        <w:tblInd w:w="0" w:type="dxa"/>
        <w:tblBorders>
          <w:top w:val="single" w:sz="4" w:space="0" w:color="BDD7EE"/>
          <w:left w:val="single" w:sz="4" w:space="0" w:color="BDD7EE"/>
          <w:bottom w:val="single" w:sz="4" w:space="0" w:color="BDD7EE"/>
          <w:right w:val="single" w:sz="4" w:space="0" w:color="BDD7EE"/>
          <w:insideH w:val="single" w:sz="4" w:space="0" w:color="BDD7EE"/>
          <w:insideV w:val="single" w:sz="4" w:space="0" w:color="BDD7EE"/>
        </w:tblBorders>
        <w:tblLayout w:type="fixed"/>
        <w:tblLook w:val="0400" w:firstRow="0" w:lastRow="0" w:firstColumn="0" w:lastColumn="0" w:noHBand="0" w:noVBand="1"/>
      </w:tblPr>
      <w:tblGrid>
        <w:gridCol w:w="9062"/>
      </w:tblGrid>
      <w:tr w:rsidR="00B73FB4" w14:paraId="1F5AF60A" w14:textId="77777777">
        <w:tc>
          <w:tcPr>
            <w:tcW w:w="9062" w:type="dxa"/>
          </w:tcPr>
          <w:p w14:paraId="4713AFEF" w14:textId="77777777" w:rsidR="00B73FB4" w:rsidRDefault="0089223E">
            <w:pPr>
              <w:rPr>
                <w:b/>
                <w:u w:val="single"/>
              </w:rPr>
            </w:pPr>
            <w:r>
              <w:rPr>
                <w:b/>
                <w:u w:val="single"/>
              </w:rPr>
              <w:t>Besluit:</w:t>
            </w:r>
          </w:p>
          <w:p w14:paraId="59514F45" w14:textId="77777777" w:rsidR="00B73FB4" w:rsidRDefault="0089223E">
            <w:r>
              <w:t xml:space="preserve">Voor de </w:t>
            </w:r>
            <w:r>
              <w:rPr>
                <w:b/>
              </w:rPr>
              <w:t xml:space="preserve">lancering van een </w:t>
            </w:r>
            <w:proofErr w:type="spellStart"/>
            <w:r>
              <w:rPr>
                <w:b/>
              </w:rPr>
              <w:t>marsvlucht</w:t>
            </w:r>
            <w:proofErr w:type="spellEnd"/>
            <w:r>
              <w:t xml:space="preserve"> is het belangrijk dat de </w:t>
            </w:r>
            <w:r>
              <w:rPr>
                <w:b/>
              </w:rPr>
              <w:t xml:space="preserve">Aarde en Mars </w:t>
            </w:r>
            <w:r>
              <w:t>zo</w:t>
            </w:r>
            <w:r>
              <w:rPr>
                <w:b/>
              </w:rPr>
              <w:t xml:space="preserve"> dicht</w:t>
            </w:r>
            <w:r>
              <w:t xml:space="preserve"> mogelijk bij elkaar staan.  Dat heeft als gevolg dat er slechts </w:t>
            </w:r>
            <w:r>
              <w:rPr>
                <w:b/>
              </w:rPr>
              <w:t>om de twee jaar</w:t>
            </w:r>
            <w:r>
              <w:t xml:space="preserve"> een gunstig moment voor een </w:t>
            </w:r>
            <w:proofErr w:type="spellStart"/>
            <w:r>
              <w:t>marslancering</w:t>
            </w:r>
            <w:proofErr w:type="spellEnd"/>
            <w:r>
              <w:t xml:space="preserve"> is.  Dan nog duurt een </w:t>
            </w:r>
            <w:proofErr w:type="spellStart"/>
            <w:r>
              <w:t>marsvlucht</w:t>
            </w:r>
            <w:proofErr w:type="spellEnd"/>
            <w:r>
              <w:t xml:space="preserve"> typisch 8 maanden.</w:t>
            </w:r>
          </w:p>
        </w:tc>
      </w:tr>
    </w:tbl>
    <w:p w14:paraId="7F9DADA7" w14:textId="3B34093D" w:rsidR="00B73FB4" w:rsidRDefault="00B73FB4"/>
    <w:p w14:paraId="5F1BDF92" w14:textId="77777777" w:rsidR="00B73FB4" w:rsidRDefault="0089223E">
      <w:pPr>
        <w:rPr>
          <w:b/>
          <w:color w:val="000000"/>
        </w:rPr>
      </w:pPr>
      <w:r>
        <w:rPr>
          <w:b/>
          <w:color w:val="000000"/>
        </w:rPr>
        <w:t xml:space="preserve">De afstand tussen Mars en de Aarde: </w:t>
      </w:r>
      <w:r>
        <w:rPr>
          <w:b/>
          <w:color w:val="000000"/>
        </w:rPr>
        <w:br/>
        <w:t>gevolgen voor het sturen van signalen van de Aarde naar Mars</w:t>
      </w:r>
    </w:p>
    <w:p w14:paraId="4B5CC047" w14:textId="77777777" w:rsidR="00B73FB4" w:rsidRDefault="00B73FB4">
      <w:pPr>
        <w:rPr>
          <w:b/>
          <w:color w:val="000000"/>
        </w:rPr>
      </w:pPr>
    </w:p>
    <w:p w14:paraId="40492E46" w14:textId="77777777" w:rsidR="00B73FB4" w:rsidRDefault="0089223E">
      <w:pPr>
        <w:rPr>
          <w:color w:val="000000"/>
        </w:rPr>
      </w:pPr>
      <w:r>
        <w:rPr>
          <w:color w:val="000000"/>
        </w:rPr>
        <w:t xml:space="preserve">Of het nu om communicatie tijdens een </w:t>
      </w:r>
      <w:proofErr w:type="spellStart"/>
      <w:r>
        <w:rPr>
          <w:color w:val="000000"/>
        </w:rPr>
        <w:t>marsreis</w:t>
      </w:r>
      <w:proofErr w:type="spellEnd"/>
      <w:r>
        <w:rPr>
          <w:color w:val="000000"/>
        </w:rPr>
        <w:t xml:space="preserve"> gaat of om signalen van satellieten, als we Mars willen bestuderen is uitwisseling van signalen tussen de Aarde en Mars belangrijk.  Hoe lang doet een signaal erover om van Mars de Aarde te bereiken of omgekeerd?  Is het signaal er onmiddellijk of duurt dit best lang?  Je leert het in deze paragraaf.</w:t>
      </w:r>
    </w:p>
    <w:p w14:paraId="5280FC09" w14:textId="77777777" w:rsidR="00B73FB4" w:rsidRDefault="0089223E">
      <w:pPr>
        <w:rPr>
          <w:b/>
          <w:color w:val="000000"/>
        </w:rPr>
      </w:pPr>
      <w:r>
        <w:t xml:space="preserve"> </w:t>
      </w:r>
    </w:p>
    <w:p w14:paraId="3951BF7C" w14:textId="77777777" w:rsidR="00B73FB4" w:rsidRDefault="0089223E">
      <w:pPr>
        <w:rPr>
          <w:color w:val="000000"/>
        </w:rPr>
      </w:pPr>
      <w:r>
        <w:rPr>
          <w:noProof/>
          <w:color w:val="000000"/>
        </w:rPr>
        <w:lastRenderedPageBreak/>
        <w:drawing>
          <wp:inline distT="0" distB="0" distL="0" distR="0" wp14:anchorId="58EEB69C" wp14:editId="58E075F5">
            <wp:extent cx="5760720" cy="2056130"/>
            <wp:effectExtent l="0" t="0" r="0" b="0"/>
            <wp:docPr id="507" name="image23.png" descr="Afbeelding met lucht,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0" name="image23.png" descr="Afbeelding met lucht, persoon&#10;&#10;Automatisch gegenereerde beschrijving"/>
                    <pic:cNvPicPr preferRelativeResize="0"/>
                  </pic:nvPicPr>
                  <pic:blipFill>
                    <a:blip r:embed="rId31"/>
                    <a:srcRect/>
                    <a:stretch>
                      <a:fillRect/>
                    </a:stretch>
                  </pic:blipFill>
                  <pic:spPr>
                    <a:xfrm>
                      <a:off x="0" y="0"/>
                      <a:ext cx="5760720" cy="2056130"/>
                    </a:xfrm>
                    <a:prstGeom prst="rect">
                      <a:avLst/>
                    </a:prstGeom>
                    <a:ln/>
                  </pic:spPr>
                </pic:pic>
              </a:graphicData>
            </a:graphic>
          </wp:inline>
        </w:drawing>
      </w:r>
    </w:p>
    <w:p w14:paraId="102BC633" w14:textId="77777777" w:rsidR="00B73FB4" w:rsidRDefault="0089223E">
      <w:pPr>
        <w:rPr>
          <w:color w:val="000000"/>
        </w:rPr>
      </w:pPr>
      <w:r>
        <w:t xml:space="preserve">     </w:t>
      </w:r>
    </w:p>
    <w:p w14:paraId="7A5F574F" w14:textId="77777777" w:rsidR="00B73FB4" w:rsidRDefault="0089223E">
      <w:pPr>
        <w:rPr>
          <w:color w:val="000000"/>
        </w:rPr>
      </w:pPr>
      <w:r>
        <w:rPr>
          <w:color w:val="000000"/>
        </w:rPr>
        <w:t>Wat is de snelheid van het licht? Zoek op.</w:t>
      </w:r>
    </w:p>
    <w:p w14:paraId="36A56829" w14:textId="77777777" w:rsidR="00B73FB4" w:rsidRDefault="00B73FB4">
      <w:pPr>
        <w:rPr>
          <w:color w:val="000000"/>
        </w:rPr>
      </w:pPr>
    </w:p>
    <w:p w14:paraId="0299CD7B" w14:textId="77777777" w:rsidR="00B73FB4" w:rsidRDefault="0089223E">
      <w:pPr>
        <w:rPr>
          <w:color w:val="000000"/>
        </w:rPr>
      </w:pPr>
      <w:r>
        <w:rPr>
          <w:color w:val="000000"/>
        </w:rPr>
        <w:t>…………………………………………………………………………………………………………………………….. (</w:t>
      </w:r>
      <w:proofErr w:type="spellStart"/>
      <w:r>
        <w:rPr>
          <w:color w:val="000000"/>
        </w:rPr>
        <w:t>Antw</w:t>
      </w:r>
      <w:proofErr w:type="spellEnd"/>
      <w:r>
        <w:rPr>
          <w:color w:val="000000"/>
        </w:rPr>
        <w:t>: 300 000 km/s )</w:t>
      </w:r>
    </w:p>
    <w:p w14:paraId="616CA054" w14:textId="77777777" w:rsidR="00B73FB4" w:rsidRDefault="00B73FB4">
      <w:pPr>
        <w:rPr>
          <w:color w:val="000000"/>
        </w:rPr>
      </w:pPr>
    </w:p>
    <w:p w14:paraId="1F4F9CA6" w14:textId="77777777" w:rsidR="00B73FB4" w:rsidRDefault="0089223E">
      <w:pPr>
        <w:rPr>
          <w:color w:val="000000"/>
        </w:rPr>
      </w:pPr>
      <w:r>
        <w:rPr>
          <w:color w:val="000000"/>
        </w:rPr>
        <w:t>Wat betekent dit?</w:t>
      </w:r>
    </w:p>
    <w:p w14:paraId="4C394686" w14:textId="77777777" w:rsidR="00B73FB4" w:rsidRDefault="0089223E">
      <w:pPr>
        <w:rPr>
          <w:color w:val="000000"/>
          <w:sz w:val="20"/>
          <w:szCs w:val="20"/>
        </w:rPr>
      </w:pPr>
      <w:r>
        <w:rPr>
          <w:color w:val="000000"/>
          <w:sz w:val="20"/>
          <w:szCs w:val="20"/>
        </w:rPr>
        <w:t>Hint: Als je met je auto aan een snelheid van 100km/h rijdt, dan betekent dit dat de auto een afstand van 100 km aflegt in 1 uur.</w:t>
      </w:r>
    </w:p>
    <w:p w14:paraId="4C5361B0" w14:textId="77777777" w:rsidR="00B73FB4" w:rsidRDefault="0089223E" w:rsidP="009941E5">
      <w:pPr>
        <w:spacing w:line="360" w:lineRule="auto"/>
        <w:rPr>
          <w:color w:val="000000"/>
        </w:rPr>
      </w:pPr>
      <w:r>
        <w:rPr>
          <w:color w:val="000000"/>
        </w:rPr>
        <w:t>………………………………………………………………………………………………………………………………………………………………………………………………………………………………………………………………………………………………………………………………………………………………………………………………………………</w:t>
      </w:r>
    </w:p>
    <w:p w14:paraId="35D78311" w14:textId="77777777" w:rsidR="00B73FB4" w:rsidRDefault="00B73FB4">
      <w:pPr>
        <w:rPr>
          <w:color w:val="000000"/>
        </w:rPr>
      </w:pPr>
    </w:p>
    <w:p w14:paraId="27CBECC2" w14:textId="77777777" w:rsidR="00B73FB4" w:rsidRDefault="0089223E">
      <w:pPr>
        <w:rPr>
          <w:color w:val="000000"/>
        </w:rPr>
      </w:pPr>
      <w:r>
        <w:rPr>
          <w:color w:val="000000"/>
        </w:rPr>
        <w:t xml:space="preserve">Snelheid is dus een </w:t>
      </w:r>
    </w:p>
    <w:p w14:paraId="55469030" w14:textId="77777777" w:rsidR="00B73FB4" w:rsidRDefault="0089223E">
      <w:pPr>
        <w:numPr>
          <w:ilvl w:val="0"/>
          <w:numId w:val="3"/>
        </w:numPr>
        <w:rPr>
          <w:color w:val="000000"/>
        </w:rPr>
      </w:pPr>
      <w:r>
        <w:rPr>
          <w:color w:val="000000"/>
        </w:rPr>
        <w:t>tijd/afstand</w:t>
      </w:r>
    </w:p>
    <w:p w14:paraId="0F1666BE" w14:textId="77777777" w:rsidR="00B73FB4" w:rsidRDefault="0089223E">
      <w:pPr>
        <w:numPr>
          <w:ilvl w:val="0"/>
          <w:numId w:val="3"/>
        </w:numPr>
        <w:rPr>
          <w:color w:val="000000"/>
        </w:rPr>
      </w:pPr>
      <w:r>
        <w:rPr>
          <w:color w:val="000000"/>
        </w:rPr>
        <w:t>afstand/tijd</w:t>
      </w:r>
    </w:p>
    <w:p w14:paraId="697050AD" w14:textId="77777777" w:rsidR="00B73FB4" w:rsidRDefault="0089223E">
      <w:pPr>
        <w:numPr>
          <w:ilvl w:val="0"/>
          <w:numId w:val="3"/>
        </w:numPr>
        <w:rPr>
          <w:color w:val="000000"/>
        </w:rPr>
      </w:pPr>
      <w:r>
        <w:rPr>
          <w:color w:val="000000"/>
        </w:rPr>
        <w:t>afstand * tijd</w:t>
      </w:r>
    </w:p>
    <w:p w14:paraId="14D3EBE5" w14:textId="77777777" w:rsidR="00B73FB4" w:rsidRDefault="00B73FB4">
      <w:pPr>
        <w:rPr>
          <w:color w:val="000000"/>
        </w:rPr>
      </w:pPr>
    </w:p>
    <w:p w14:paraId="210D6B03" w14:textId="77777777" w:rsidR="00B73FB4" w:rsidRDefault="0089223E">
      <w:pPr>
        <w:rPr>
          <w:color w:val="000000"/>
        </w:rPr>
      </w:pPr>
      <w:r>
        <w:rPr>
          <w:color w:val="000000"/>
        </w:rPr>
        <w:t xml:space="preserve">Hoe ver staat Mars van onze planeet wanneer ze het minst ver van ons verwijderd is? </w:t>
      </w:r>
    </w:p>
    <w:p w14:paraId="1ACF1C1F" w14:textId="77777777" w:rsidR="00B73FB4" w:rsidRDefault="00B73FB4">
      <w:pPr>
        <w:rPr>
          <w:color w:val="000000"/>
        </w:rPr>
      </w:pPr>
    </w:p>
    <w:p w14:paraId="1676966C" w14:textId="77777777" w:rsidR="00B73FB4" w:rsidRDefault="0089223E">
      <w:pPr>
        <w:rPr>
          <w:color w:val="000000"/>
        </w:rPr>
      </w:pPr>
      <w:r>
        <w:rPr>
          <w:color w:val="000000"/>
        </w:rPr>
        <w:t>……………………………………………………………………………………………………………………………..</w:t>
      </w:r>
    </w:p>
    <w:p w14:paraId="5E7579CF" w14:textId="77777777" w:rsidR="00B73FB4" w:rsidRDefault="0089223E">
      <w:pPr>
        <w:rPr>
          <w:color w:val="0070C0"/>
        </w:rPr>
      </w:pPr>
      <w:r>
        <w:rPr>
          <w:color w:val="000000"/>
        </w:rPr>
        <w:t>(Antw.: ongeveer 60 miljoen km = 60.000.000 km)</w:t>
      </w:r>
    </w:p>
    <w:p w14:paraId="5BCEEC77" w14:textId="77777777" w:rsidR="00B73FB4" w:rsidRDefault="00B73FB4">
      <w:pPr>
        <w:rPr>
          <w:color w:val="000000"/>
        </w:rPr>
      </w:pPr>
    </w:p>
    <w:p w14:paraId="2C526B25" w14:textId="77777777" w:rsidR="00B73FB4" w:rsidRDefault="0089223E">
      <w:pPr>
        <w:rPr>
          <w:color w:val="0070C0"/>
        </w:rPr>
      </w:pPr>
      <w:r>
        <w:rPr>
          <w:color w:val="000000"/>
        </w:rPr>
        <w:t xml:space="preserve">Hoelang is het signaal dan </w:t>
      </w:r>
      <w:r>
        <w:rPr>
          <w:color w:val="0070C0"/>
        </w:rPr>
        <w:t>onderweg</w:t>
      </w:r>
      <w:r>
        <w:rPr>
          <w:color w:val="000000"/>
        </w:rPr>
        <w:t xml:space="preserve">? </w:t>
      </w:r>
    </w:p>
    <w:p w14:paraId="70E54314" w14:textId="77777777" w:rsidR="00B73FB4" w:rsidRDefault="00B73FB4">
      <w:pPr>
        <w:rPr>
          <w:color w:val="000000"/>
        </w:rPr>
      </w:pPr>
    </w:p>
    <w:p w14:paraId="264B51E6" w14:textId="77777777" w:rsidR="00B73FB4" w:rsidRDefault="0089223E">
      <w:pPr>
        <w:rPr>
          <w:color w:val="000000"/>
        </w:rPr>
      </w:pPr>
      <w:r>
        <w:rPr>
          <w:color w:val="000000"/>
        </w:rPr>
        <w:t>……………………………………………………………………………………………………………………………..</w:t>
      </w:r>
    </w:p>
    <w:p w14:paraId="3291B34E" w14:textId="77777777" w:rsidR="00B73FB4" w:rsidRDefault="0089223E">
      <w:pPr>
        <w:rPr>
          <w:color w:val="0563C1"/>
        </w:rPr>
      </w:pPr>
      <w:r>
        <w:rPr>
          <w:color w:val="0563C1"/>
        </w:rPr>
        <w:t>(</w:t>
      </w:r>
      <w:proofErr w:type="spellStart"/>
      <w:r>
        <w:rPr>
          <w:color w:val="0563C1"/>
        </w:rPr>
        <w:t>Antw</w:t>
      </w:r>
      <w:proofErr w:type="spellEnd"/>
      <w:r>
        <w:rPr>
          <w:color w:val="0563C1"/>
        </w:rPr>
        <w:t>: 200s of iets meer dan 3 minuten</w:t>
      </w:r>
    </w:p>
    <w:p w14:paraId="1A988D82" w14:textId="77777777" w:rsidR="00B73FB4" w:rsidRDefault="0089223E">
      <w:pPr>
        <w:rPr>
          <w:color w:val="0563C1"/>
        </w:rPr>
      </w:pPr>
      <w:r>
        <w:rPr>
          <w:color w:val="0563C1"/>
        </w:rPr>
        <w:t xml:space="preserve">Wenk voor de leerkracht: </w:t>
      </w:r>
    </w:p>
    <w:p w14:paraId="6979635B" w14:textId="77777777" w:rsidR="00B73FB4" w:rsidRDefault="0089223E">
      <w:pPr>
        <w:rPr>
          <w:color w:val="0563C1"/>
        </w:rPr>
      </w:pPr>
      <w:r>
        <w:rPr>
          <w:color w:val="0563C1"/>
        </w:rPr>
        <w:t>Je kan het antwoord vinden door eenvoudig de regel van 3 toe te passen.  Dit is een handige werkwijze in een 1</w:t>
      </w:r>
      <w:r>
        <w:rPr>
          <w:color w:val="0563C1"/>
          <w:vertAlign w:val="superscript"/>
        </w:rPr>
        <w:t>e</w:t>
      </w:r>
      <w:r>
        <w:rPr>
          <w:color w:val="0563C1"/>
        </w:rPr>
        <w:t xml:space="preserve"> jaar als het begrip snelheid nog niet aan bod gekomen is</w:t>
      </w:r>
    </w:p>
    <w:p w14:paraId="70E57D90" w14:textId="77777777" w:rsidR="00B73FB4" w:rsidRDefault="0089223E">
      <w:pPr>
        <w:rPr>
          <w:color w:val="0563C1"/>
        </w:rPr>
      </w:pPr>
      <w:r>
        <w:rPr>
          <w:color w:val="0563C1"/>
        </w:rPr>
        <w:t>60 miljoen km = 200 x 300 000 km.  Licht of een signaal heeft 1s nodig om 300 000 km af te leggen en dus 200 x 1s = 200s om 200 x 300 000 km af te leggen.</w:t>
      </w:r>
    </w:p>
    <w:p w14:paraId="2F0EDF8B" w14:textId="77777777" w:rsidR="00B73FB4" w:rsidRDefault="0089223E">
      <w:pPr>
        <w:rPr>
          <w:color w:val="0563C1"/>
        </w:rPr>
      </w:pPr>
      <w:r>
        <w:rPr>
          <w:color w:val="0563C1"/>
        </w:rPr>
        <w:lastRenderedPageBreak/>
        <w:t>Je kan ook gebruik maken van het concept snelheid om het antwoord te vinden.  Dat kan eventueel in een 2</w:t>
      </w:r>
      <w:r>
        <w:rPr>
          <w:color w:val="0563C1"/>
          <w:vertAlign w:val="superscript"/>
        </w:rPr>
        <w:t>e</w:t>
      </w:r>
      <w:r>
        <w:rPr>
          <w:color w:val="0563C1"/>
        </w:rPr>
        <w:t xml:space="preserve"> jaar: v=x/t -&gt;t=x/v=60 000 000/300 000 s = 200 s )</w:t>
      </w:r>
    </w:p>
    <w:p w14:paraId="68A2B66E" w14:textId="77777777" w:rsidR="00B73FB4" w:rsidRDefault="00B73FB4">
      <w:pPr>
        <w:rPr>
          <w:color w:val="000000"/>
        </w:rPr>
      </w:pPr>
    </w:p>
    <w:p w14:paraId="453D791F" w14:textId="77777777" w:rsidR="00B73FB4" w:rsidRDefault="0089223E" w:rsidP="009941E5">
      <w:pPr>
        <w:pBdr>
          <w:top w:val="nil"/>
          <w:left w:val="nil"/>
          <w:bottom w:val="nil"/>
          <w:right w:val="nil"/>
          <w:between w:val="nil"/>
        </w:pBdr>
        <w:spacing w:line="360" w:lineRule="auto"/>
        <w:rPr>
          <w:color w:val="000000"/>
        </w:rPr>
      </w:pPr>
      <w:r>
        <w:rPr>
          <w:color w:val="000000"/>
        </w:rPr>
        <w:t>Kan je dus vlot communiceren tussen de Aarde en Mars? Waarom wel of niet?</w:t>
      </w:r>
    </w:p>
    <w:p w14:paraId="625C67F6" w14:textId="77777777" w:rsidR="00B73FB4" w:rsidRDefault="0089223E" w:rsidP="009941E5">
      <w:pPr>
        <w:pBdr>
          <w:top w:val="nil"/>
          <w:left w:val="nil"/>
          <w:bottom w:val="nil"/>
          <w:right w:val="nil"/>
          <w:between w:val="nil"/>
        </w:pBdr>
        <w:spacing w:line="360" w:lineRule="auto"/>
        <w:rPr>
          <w:color w:val="000000"/>
        </w:rPr>
      </w:pPr>
      <w:r>
        <w:rPr>
          <w:color w:val="000000"/>
        </w:rPr>
        <w:t>……………………………………………………………………………………………………………………………………………………………………………………………………………………………………………………………………………………………………………………………………………………………………………………………………………………………………………………………………………………………………………………………………………..</w:t>
      </w:r>
    </w:p>
    <w:p w14:paraId="0E0D3012" w14:textId="77777777" w:rsidR="00B73FB4" w:rsidRDefault="0089223E">
      <w:pPr>
        <w:pBdr>
          <w:top w:val="nil"/>
          <w:left w:val="nil"/>
          <w:bottom w:val="nil"/>
          <w:right w:val="nil"/>
          <w:between w:val="nil"/>
        </w:pBdr>
        <w:rPr>
          <w:color w:val="0070C0"/>
        </w:rPr>
      </w:pPr>
      <w:r>
        <w:rPr>
          <w:color w:val="0070C0"/>
        </w:rPr>
        <w:t>(Antw. Ja, je kan communiceren maar het signaal is iets meer dan 3 minuten onderweg en ook weer iets meer dan 3 minuten terug. Je moet dus minstens 6 minuten wachten op antwoord. Men noemt dit de responstijd).</w:t>
      </w:r>
    </w:p>
    <w:p w14:paraId="2AF9E501" w14:textId="77777777" w:rsidR="00B73FB4" w:rsidRDefault="00B73FB4">
      <w:pPr>
        <w:rPr>
          <w:color w:val="0070C0"/>
        </w:rPr>
      </w:pPr>
    </w:p>
    <w:p w14:paraId="4FD30F42" w14:textId="6E5001E5" w:rsidR="00B73FB4" w:rsidRDefault="009941E5" w:rsidP="009941E5">
      <w:pPr>
        <w:pBdr>
          <w:top w:val="nil"/>
          <w:left w:val="nil"/>
          <w:bottom w:val="nil"/>
          <w:right w:val="nil"/>
          <w:between w:val="nil"/>
        </w:pBdr>
        <w:spacing w:line="240" w:lineRule="auto"/>
        <w:rPr>
          <w:color w:val="000000"/>
        </w:rPr>
      </w:pPr>
      <w:r>
        <w:rPr>
          <w:color w:val="000000"/>
        </w:rPr>
        <w:t>Kan je op die manier vlot een</w:t>
      </w:r>
      <w:r w:rsidR="0089223E">
        <w:rPr>
          <w:color w:val="000000"/>
        </w:rPr>
        <w:t xml:space="preserve"> Marsrobot besturen</w:t>
      </w:r>
      <w:r>
        <w:rPr>
          <w:color w:val="000000"/>
        </w:rPr>
        <w:t xml:space="preserve"> vanop Aarde, </w:t>
      </w:r>
      <w:r w:rsidR="0089223E">
        <w:rPr>
          <w:color w:val="000000"/>
        </w:rPr>
        <w:t xml:space="preserve"> bv. </w:t>
      </w:r>
      <w:r>
        <w:rPr>
          <w:color w:val="000000"/>
        </w:rPr>
        <w:t>door gebruik te maken van</w:t>
      </w:r>
      <w:r w:rsidR="0089223E">
        <w:rPr>
          <w:color w:val="000000"/>
        </w:rPr>
        <w:t xml:space="preserve"> een camera op de robot </w:t>
      </w:r>
      <w:r>
        <w:rPr>
          <w:color w:val="000000"/>
        </w:rPr>
        <w:t>op</w:t>
      </w:r>
      <w:r w:rsidR="0089223E">
        <w:rPr>
          <w:color w:val="000000"/>
        </w:rPr>
        <w:t xml:space="preserve"> Mars </w:t>
      </w:r>
      <w:r>
        <w:rPr>
          <w:color w:val="000000"/>
        </w:rPr>
        <w:t xml:space="preserve">in combinatie met </w:t>
      </w:r>
      <w:r w:rsidR="0089223E">
        <w:rPr>
          <w:color w:val="000000"/>
        </w:rPr>
        <w:t xml:space="preserve">een </w:t>
      </w:r>
      <w:proofErr w:type="spellStart"/>
      <w:r w:rsidR="0089223E">
        <w:rPr>
          <w:color w:val="000000"/>
        </w:rPr>
        <w:t>joy-stick</w:t>
      </w:r>
      <w:proofErr w:type="spellEnd"/>
      <w:r w:rsidR="0089223E">
        <w:rPr>
          <w:color w:val="000000"/>
        </w:rPr>
        <w:t xml:space="preserve"> op Aarde? Waarom wel of niet?</w:t>
      </w:r>
    </w:p>
    <w:p w14:paraId="6EFD4425" w14:textId="2FD09CB6" w:rsidR="00B73FB4" w:rsidRDefault="0089223E" w:rsidP="009941E5">
      <w:pPr>
        <w:pBdr>
          <w:top w:val="nil"/>
          <w:left w:val="nil"/>
          <w:bottom w:val="nil"/>
          <w:right w:val="nil"/>
          <w:between w:val="nil"/>
        </w:pBdr>
        <w:spacing w:line="360" w:lineRule="auto"/>
        <w:rPr>
          <w:color w:val="000000"/>
        </w:rPr>
      </w:pPr>
      <w:r>
        <w:rPr>
          <w:color w:val="000000"/>
        </w:rPr>
        <w:t>…………………………………………………………………………………………………………………………………………………………………………………………………………………………………………………………………………</w:t>
      </w:r>
      <w:r w:rsidR="009941E5">
        <w:rPr>
          <w:color w:val="000000"/>
        </w:rPr>
        <w:t>…………………………………………………………………………………………………………………………………………………………………………………………………………………………………………………………………………………………………………………………………………………………………………………………………………………………………………………………………………………………………………………………………………………………………………………………………………………………………………………………………………………………</w:t>
      </w:r>
    </w:p>
    <w:p w14:paraId="052C323C" w14:textId="77777777" w:rsidR="00B73FB4" w:rsidRDefault="0089223E">
      <w:pPr>
        <w:rPr>
          <w:color w:val="0070C0"/>
        </w:rPr>
      </w:pPr>
      <w:r>
        <w:rPr>
          <w:color w:val="0070C0"/>
        </w:rPr>
        <w:t xml:space="preserve">(Antw. Je robot rijdt bv. vooruit maar je kan de beweging niet live volgen want pas met 3 minuten vertraging krijg je het beeld door. Wil je je robot laten uitwijken voor een steen bv. dan is je commando opnieuw minstens 3 minuten onderweg. Je robot kan ondertussen al tegen een steen gebotst zijn... Bovendien wordt het nog veel trager als Mars achter de zon staat en op </w:t>
      </w:r>
      <w:proofErr w:type="spellStart"/>
      <w:r>
        <w:rPr>
          <w:color w:val="0070C0"/>
        </w:rPr>
        <w:t>op</w:t>
      </w:r>
      <w:proofErr w:type="spellEnd"/>
      <w:r>
        <w:rPr>
          <w:color w:val="0070C0"/>
        </w:rPr>
        <w:t xml:space="preserve"> een afstand van de Aarde komt die meer dan 3 maal groter wordt. De responstijd komt dan in de buurt van 20 minuten.</w:t>
      </w:r>
      <w:r>
        <w:rPr>
          <w:color w:val="0070C0"/>
        </w:rPr>
        <w:br/>
        <w:t>Een robot kan vanop Aarde de opdracht krijgen om ergens naartoe te rijden maar het rijden zelf wordt autonoom afgehandeld door de robot).</w:t>
      </w:r>
    </w:p>
    <w:p w14:paraId="0B8FE5C4" w14:textId="77777777" w:rsidR="00B73FB4" w:rsidRDefault="00B73FB4">
      <w:pPr>
        <w:rPr>
          <w:color w:val="0070C0"/>
        </w:rPr>
      </w:pPr>
    </w:p>
    <w:p w14:paraId="2A6E4BFF" w14:textId="77777777" w:rsidR="00B73FB4" w:rsidRDefault="00B73FB4">
      <w:pPr>
        <w:rPr>
          <w:color w:val="0070C0"/>
        </w:rPr>
      </w:pPr>
    </w:p>
    <w:tbl>
      <w:tblPr>
        <w:tblStyle w:val="afc"/>
        <w:tblW w:w="9062" w:type="dxa"/>
        <w:tblInd w:w="0" w:type="dxa"/>
        <w:tblBorders>
          <w:top w:val="single" w:sz="4" w:space="0" w:color="BDD7EE"/>
          <w:left w:val="single" w:sz="4" w:space="0" w:color="BDD7EE"/>
          <w:bottom w:val="single" w:sz="4" w:space="0" w:color="BDD7EE"/>
          <w:right w:val="single" w:sz="4" w:space="0" w:color="BDD7EE"/>
          <w:insideH w:val="single" w:sz="4" w:space="0" w:color="BDD7EE"/>
          <w:insideV w:val="single" w:sz="4" w:space="0" w:color="BDD7EE"/>
        </w:tblBorders>
        <w:tblLayout w:type="fixed"/>
        <w:tblLook w:val="0400" w:firstRow="0" w:lastRow="0" w:firstColumn="0" w:lastColumn="0" w:noHBand="0" w:noVBand="1"/>
      </w:tblPr>
      <w:tblGrid>
        <w:gridCol w:w="9062"/>
      </w:tblGrid>
      <w:tr w:rsidR="00B73FB4" w14:paraId="31BF67B5" w14:textId="77777777">
        <w:tc>
          <w:tcPr>
            <w:tcW w:w="9062" w:type="dxa"/>
          </w:tcPr>
          <w:p w14:paraId="64664D87" w14:textId="77777777" w:rsidR="00B73FB4" w:rsidRPr="009A72FB" w:rsidRDefault="0089223E">
            <w:pPr>
              <w:rPr>
                <w:b/>
                <w:color w:val="auto"/>
                <w:u w:val="single"/>
              </w:rPr>
            </w:pPr>
            <w:r w:rsidRPr="009A72FB">
              <w:rPr>
                <w:b/>
                <w:color w:val="auto"/>
                <w:u w:val="single"/>
              </w:rPr>
              <w:t>Besluit:</w:t>
            </w:r>
          </w:p>
          <w:p w14:paraId="43B9105B" w14:textId="77777777" w:rsidR="00B73FB4" w:rsidRPr="009A72FB" w:rsidRDefault="0089223E">
            <w:pPr>
              <w:numPr>
                <w:ilvl w:val="0"/>
                <w:numId w:val="10"/>
              </w:numPr>
              <w:pBdr>
                <w:top w:val="nil"/>
                <w:left w:val="nil"/>
                <w:bottom w:val="nil"/>
                <w:right w:val="nil"/>
                <w:between w:val="nil"/>
              </w:pBdr>
              <w:spacing w:line="276" w:lineRule="auto"/>
              <w:rPr>
                <w:color w:val="auto"/>
              </w:rPr>
            </w:pPr>
            <w:r w:rsidRPr="009A72FB">
              <w:rPr>
                <w:color w:val="auto"/>
              </w:rPr>
              <w:t xml:space="preserve">Als Mars zijn dichtste punt bij de aarde benadert, dan is een signaal er iets meer dan 3 minuten onderweg van de Aarde naar Mars en nog eens 3 minuten om terug te keren.  Je moet dus minstens 6 minuten wachten om antwoord te krijgen.  Dat is de </w:t>
            </w:r>
            <w:r w:rsidRPr="009A72FB">
              <w:rPr>
                <w:b/>
                <w:color w:val="auto"/>
              </w:rPr>
              <w:t>responstijd.</w:t>
            </w:r>
            <w:r w:rsidRPr="009A72FB">
              <w:rPr>
                <w:color w:val="auto"/>
              </w:rPr>
              <w:t xml:space="preserve">  </w:t>
            </w:r>
          </w:p>
          <w:p w14:paraId="2DB54482" w14:textId="77777777" w:rsidR="00B73FB4" w:rsidRPr="009A72FB" w:rsidRDefault="00B73FB4">
            <w:pPr>
              <w:rPr>
                <w:color w:val="auto"/>
              </w:rPr>
            </w:pPr>
          </w:p>
          <w:p w14:paraId="1E11F3B7" w14:textId="77777777" w:rsidR="00B73FB4" w:rsidRDefault="0089223E">
            <w:pPr>
              <w:numPr>
                <w:ilvl w:val="0"/>
                <w:numId w:val="10"/>
              </w:numPr>
              <w:pBdr>
                <w:top w:val="nil"/>
                <w:left w:val="nil"/>
                <w:bottom w:val="nil"/>
                <w:right w:val="nil"/>
                <w:between w:val="nil"/>
              </w:pBdr>
              <w:spacing w:line="276" w:lineRule="auto"/>
              <w:rPr>
                <w:color w:val="000000"/>
              </w:rPr>
            </w:pPr>
            <w:r w:rsidRPr="009A72FB">
              <w:rPr>
                <w:b/>
                <w:color w:val="auto"/>
              </w:rPr>
              <w:t>Signalen uitsturen</w:t>
            </w:r>
            <w:r w:rsidRPr="009A72FB">
              <w:rPr>
                <w:color w:val="auto"/>
              </w:rPr>
              <w:t xml:space="preserve"> van Mars naar de Aarde is dus </w:t>
            </w:r>
            <w:r w:rsidRPr="009A72FB">
              <w:rPr>
                <w:b/>
                <w:color w:val="auto"/>
              </w:rPr>
              <w:t>mogelijk</w:t>
            </w:r>
            <w:r w:rsidRPr="009A72FB">
              <w:rPr>
                <w:color w:val="auto"/>
              </w:rPr>
              <w:t xml:space="preserve">, maar de responstijd maakt het </w:t>
            </w:r>
            <w:r w:rsidRPr="009A72FB">
              <w:rPr>
                <w:b/>
                <w:color w:val="auto"/>
              </w:rPr>
              <w:t>te traag voor live besturing</w:t>
            </w:r>
            <w:r w:rsidRPr="009A72FB">
              <w:rPr>
                <w:color w:val="auto"/>
              </w:rPr>
              <w:t xml:space="preserve"> van bv. </w:t>
            </w:r>
            <w:proofErr w:type="spellStart"/>
            <w:r w:rsidRPr="009A72FB">
              <w:rPr>
                <w:color w:val="auto"/>
              </w:rPr>
              <w:t>marsrovers</w:t>
            </w:r>
            <w:proofErr w:type="spellEnd"/>
            <w:r w:rsidRPr="009A72FB">
              <w:rPr>
                <w:color w:val="auto"/>
              </w:rPr>
              <w:t xml:space="preserve"> vanop </w:t>
            </w:r>
            <w:r w:rsidRPr="009A72FB">
              <w:rPr>
                <w:color w:val="auto"/>
              </w:rPr>
              <w:lastRenderedPageBreak/>
              <w:t>Aarde. Marsrovers rijden daarom autonoom maar krijgen wel opdrachten vanop Aarde.</w:t>
            </w:r>
          </w:p>
        </w:tc>
      </w:tr>
    </w:tbl>
    <w:p w14:paraId="16FA5563" w14:textId="77777777" w:rsidR="00B73FB4" w:rsidRDefault="00B73FB4" w:rsidP="00711256">
      <w:pPr>
        <w:pStyle w:val="Kop2"/>
        <w:numPr>
          <w:ilvl w:val="0"/>
          <w:numId w:val="0"/>
        </w:numPr>
      </w:pPr>
    </w:p>
    <w:p w14:paraId="1CAA6725" w14:textId="77777777" w:rsidR="00B73FB4" w:rsidRDefault="0089223E">
      <w:pPr>
        <w:pStyle w:val="Kop1"/>
        <w:numPr>
          <w:ilvl w:val="0"/>
          <w:numId w:val="11"/>
        </w:numPr>
      </w:pPr>
      <w:bookmarkStart w:id="5" w:name="_Toc83061487"/>
      <w:r>
        <w:t>Samenvattend</w:t>
      </w:r>
      <w:bookmarkEnd w:id="5"/>
    </w:p>
    <w:tbl>
      <w:tblPr>
        <w:tblStyle w:val="afd"/>
        <w:tblW w:w="9042" w:type="dxa"/>
        <w:tblInd w:w="0" w:type="dxa"/>
        <w:tblBorders>
          <w:top w:val="single" w:sz="4" w:space="0" w:color="BDD7EE"/>
          <w:left w:val="single" w:sz="4" w:space="0" w:color="BDD7EE"/>
          <w:bottom w:val="single" w:sz="4" w:space="0" w:color="BDD7EE"/>
          <w:right w:val="single" w:sz="4" w:space="0" w:color="BDD7EE"/>
          <w:insideH w:val="single" w:sz="4" w:space="0" w:color="BDD7EE"/>
          <w:insideV w:val="single" w:sz="4" w:space="0" w:color="BDD7EE"/>
        </w:tblBorders>
        <w:tblLayout w:type="fixed"/>
        <w:tblLook w:val="0400" w:firstRow="0" w:lastRow="0" w:firstColumn="0" w:lastColumn="0" w:noHBand="0" w:noVBand="1"/>
      </w:tblPr>
      <w:tblGrid>
        <w:gridCol w:w="9042"/>
      </w:tblGrid>
      <w:tr w:rsidR="00B73FB4" w14:paraId="23D878F4" w14:textId="77777777">
        <w:tc>
          <w:tcPr>
            <w:tcW w:w="9042" w:type="dxa"/>
            <w:tcBorders>
              <w:top w:val="single" w:sz="12" w:space="0" w:color="2E75B5"/>
              <w:left w:val="single" w:sz="12" w:space="0" w:color="2E75B5"/>
              <w:bottom w:val="single" w:sz="12" w:space="0" w:color="2E75B5"/>
              <w:right w:val="single" w:sz="12" w:space="0" w:color="2E75B5"/>
            </w:tcBorders>
            <w:shd w:val="clear" w:color="auto" w:fill="DEEBF6"/>
          </w:tcPr>
          <w:p w14:paraId="5043C86A" w14:textId="77777777" w:rsidR="00B73FB4" w:rsidRDefault="0089223E">
            <w:pPr>
              <w:numPr>
                <w:ilvl w:val="0"/>
                <w:numId w:val="4"/>
              </w:numPr>
              <w:pBdr>
                <w:top w:val="nil"/>
                <w:left w:val="nil"/>
                <w:bottom w:val="nil"/>
                <w:right w:val="nil"/>
                <w:between w:val="nil"/>
              </w:pBdr>
              <w:spacing w:line="276" w:lineRule="auto"/>
            </w:pPr>
            <w:r>
              <w:t xml:space="preserve">Afstanden binnen ons zonnestelsel worden vaak in </w:t>
            </w:r>
            <w:r>
              <w:rPr>
                <w:b/>
              </w:rPr>
              <w:t>Astronomische eenheid (AE)</w:t>
            </w:r>
            <w:r>
              <w:t xml:space="preserve"> uitgedrukt. 1 AE is de afstand van de aarde tot de zon en bedraagt bij benadering </w:t>
            </w:r>
            <w:r>
              <w:rPr>
                <w:b/>
              </w:rPr>
              <w:t>150 000 000 km</w:t>
            </w:r>
            <w:r>
              <w:t>.</w:t>
            </w:r>
          </w:p>
          <w:p w14:paraId="536C5968" w14:textId="77777777" w:rsidR="00B73FB4" w:rsidRDefault="0089223E">
            <w:pPr>
              <w:numPr>
                <w:ilvl w:val="0"/>
                <w:numId w:val="4"/>
              </w:numPr>
              <w:pBdr>
                <w:top w:val="nil"/>
                <w:left w:val="nil"/>
                <w:bottom w:val="nil"/>
                <w:right w:val="nil"/>
                <w:between w:val="nil"/>
              </w:pBdr>
              <w:spacing w:line="276" w:lineRule="auto"/>
            </w:pPr>
            <w:r>
              <w:t xml:space="preserve">De gemiddelde afstand van Mars tot de zon is 1,52 AE. </w:t>
            </w:r>
          </w:p>
          <w:p w14:paraId="7EAECEE2" w14:textId="77777777" w:rsidR="00B73FB4" w:rsidRDefault="0089223E">
            <w:pPr>
              <w:numPr>
                <w:ilvl w:val="0"/>
                <w:numId w:val="4"/>
              </w:numPr>
              <w:pBdr>
                <w:top w:val="nil"/>
                <w:left w:val="nil"/>
                <w:bottom w:val="nil"/>
                <w:right w:val="nil"/>
                <w:between w:val="nil"/>
              </w:pBdr>
              <w:spacing w:line="276" w:lineRule="auto"/>
            </w:pPr>
            <w:r>
              <w:rPr>
                <w:b/>
              </w:rPr>
              <w:t>Figuren van het zonnestelsel</w:t>
            </w:r>
            <w:r>
              <w:t xml:space="preserve"> in boeken of op het internet zijn </w:t>
            </w:r>
            <w:r>
              <w:rPr>
                <w:b/>
              </w:rPr>
              <w:t>meestal niet op schaal</w:t>
            </w:r>
            <w:r>
              <w:t xml:space="preserve"> getekend.  De planeten zijn in verhouding te groot getekend en de afstanden tussen de planeten en de zon zijn in verhouding meestal te klein getekend.</w:t>
            </w:r>
          </w:p>
          <w:p w14:paraId="1343A7B8" w14:textId="77777777" w:rsidR="00B73FB4" w:rsidRDefault="0089223E">
            <w:pPr>
              <w:numPr>
                <w:ilvl w:val="0"/>
                <w:numId w:val="4"/>
              </w:numPr>
              <w:pBdr>
                <w:top w:val="nil"/>
                <w:left w:val="nil"/>
                <w:bottom w:val="nil"/>
                <w:right w:val="nil"/>
                <w:between w:val="nil"/>
              </w:pBdr>
              <w:spacing w:line="276" w:lineRule="auto"/>
            </w:pPr>
            <w:r>
              <w:t xml:space="preserve">Voor een </w:t>
            </w:r>
            <w:r>
              <w:rPr>
                <w:b/>
              </w:rPr>
              <w:t>reis naar Mars</w:t>
            </w:r>
            <w:r>
              <w:t xml:space="preserve"> is het belangrijk dat </w:t>
            </w:r>
            <w:r>
              <w:rPr>
                <w:b/>
              </w:rPr>
              <w:t>Mars bij benadering op zijn dichtste punt bij de Aarde staat</w:t>
            </w:r>
            <w:r>
              <w:t xml:space="preserve">.  Slechts ongeveer </w:t>
            </w:r>
            <w:r>
              <w:rPr>
                <w:b/>
              </w:rPr>
              <w:t>eenmaal om de twee jaar</w:t>
            </w:r>
            <w:r>
              <w:t xml:space="preserve"> is de positie van Mars gunstig voor een vlucht naar Mars.  Dan nog duurt de vlucht typisch 8 maanden.</w:t>
            </w:r>
          </w:p>
          <w:p w14:paraId="2585FBD0" w14:textId="77777777" w:rsidR="00B73FB4" w:rsidRDefault="0089223E">
            <w:pPr>
              <w:numPr>
                <w:ilvl w:val="0"/>
                <w:numId w:val="4"/>
              </w:numPr>
              <w:pBdr>
                <w:top w:val="nil"/>
                <w:left w:val="nil"/>
                <w:bottom w:val="nil"/>
                <w:right w:val="nil"/>
                <w:between w:val="nil"/>
              </w:pBdr>
              <w:spacing w:line="276" w:lineRule="auto"/>
            </w:pPr>
            <w:r>
              <w:t xml:space="preserve">Een </w:t>
            </w:r>
            <w:r>
              <w:rPr>
                <w:b/>
              </w:rPr>
              <w:t>signaal</w:t>
            </w:r>
            <w:r>
              <w:t xml:space="preserve"> is meer dan 3 </w:t>
            </w:r>
            <w:r>
              <w:rPr>
                <w:b/>
              </w:rPr>
              <w:t>minuten onderweg</w:t>
            </w:r>
            <w:r>
              <w:t xml:space="preserve"> van Mars naar de Aarde en omgekeerd.  Een antwoord op een commando vanop aarde komt er dus ten vroegste na 6 minuten op de Aarde terug. Dat is de </w:t>
            </w:r>
            <w:r>
              <w:rPr>
                <w:b/>
              </w:rPr>
              <w:t>responstijd</w:t>
            </w:r>
            <w:r>
              <w:t>.  Marsrovers rijden daarom autonoom maar krijgen wel opdrachten vanop Aarde.</w:t>
            </w:r>
          </w:p>
          <w:p w14:paraId="201A165C" w14:textId="77777777" w:rsidR="00B73FB4" w:rsidRDefault="00B73FB4">
            <w:pPr>
              <w:pBdr>
                <w:top w:val="nil"/>
                <w:left w:val="nil"/>
                <w:bottom w:val="nil"/>
                <w:right w:val="nil"/>
                <w:between w:val="nil"/>
              </w:pBdr>
              <w:spacing w:line="276" w:lineRule="auto"/>
              <w:ind w:left="720"/>
            </w:pPr>
          </w:p>
        </w:tc>
      </w:tr>
    </w:tbl>
    <w:p w14:paraId="42A4DE97" w14:textId="77777777" w:rsidR="00B73FB4" w:rsidRDefault="0089223E">
      <w:pPr>
        <w:pStyle w:val="Kop2"/>
        <w:numPr>
          <w:ilvl w:val="1"/>
          <w:numId w:val="11"/>
        </w:numPr>
      </w:pPr>
      <w:r>
        <w:br w:type="page"/>
      </w:r>
    </w:p>
    <w:p w14:paraId="49FC184D" w14:textId="77777777" w:rsidR="00B73FB4" w:rsidRDefault="00B73FB4">
      <w:pPr>
        <w:rPr>
          <w:sz w:val="32"/>
          <w:szCs w:val="32"/>
          <w:u w:val="single"/>
        </w:rPr>
      </w:pPr>
    </w:p>
    <w:p w14:paraId="673D2CD1" w14:textId="77777777" w:rsidR="00B73FB4" w:rsidRDefault="0089223E" w:rsidP="000C0DC6">
      <w:pPr>
        <w:pStyle w:val="Kop1"/>
        <w:numPr>
          <w:ilvl w:val="0"/>
          <w:numId w:val="0"/>
        </w:numPr>
      </w:pPr>
      <w:bookmarkStart w:id="6" w:name="_Toc83061488"/>
      <w:r>
        <w:t xml:space="preserve">Bijlage: De schaalfactor berekenen met </w:t>
      </w:r>
      <w:proofErr w:type="spellStart"/>
      <w:r>
        <w:t>excel</w:t>
      </w:r>
      <w:bookmarkEnd w:id="6"/>
      <w:proofErr w:type="spellEnd"/>
    </w:p>
    <w:p w14:paraId="30ED4EE1" w14:textId="77777777" w:rsidR="00B73FB4" w:rsidRDefault="0089223E">
      <w:pPr>
        <w:rPr>
          <w:color w:val="000000"/>
        </w:rPr>
      </w:pPr>
      <w:r>
        <w:rPr>
          <w:color w:val="000000"/>
        </w:rPr>
        <w:t xml:space="preserve">Het kan wat zoeken zijn om een goede schaalfactor voor het schaalmodel van het zonnestelsel te vinden.  Als je slim met </w:t>
      </w:r>
      <w:proofErr w:type="spellStart"/>
      <w:r>
        <w:rPr>
          <w:color w:val="000000"/>
        </w:rPr>
        <w:t>excel</w:t>
      </w:r>
      <w:proofErr w:type="spellEnd"/>
      <w:r>
        <w:rPr>
          <w:color w:val="000000"/>
        </w:rPr>
        <w:t xml:space="preserve"> werkt, kan je heel wat tijd uitsparen in je zoektocht naar de juiste schaalfactor. Daarom zullen we een tabel in </w:t>
      </w:r>
      <w:proofErr w:type="spellStart"/>
      <w:r>
        <w:rPr>
          <w:color w:val="000000"/>
        </w:rPr>
        <w:t>excel</w:t>
      </w:r>
      <w:proofErr w:type="spellEnd"/>
      <w:r>
        <w:rPr>
          <w:color w:val="000000"/>
        </w:rPr>
        <w:t xml:space="preserve"> te maken met:</w:t>
      </w:r>
    </w:p>
    <w:p w14:paraId="1AF7D85F" w14:textId="77777777" w:rsidR="00B73FB4" w:rsidRDefault="0089223E">
      <w:pPr>
        <w:numPr>
          <w:ilvl w:val="0"/>
          <w:numId w:val="1"/>
        </w:numPr>
        <w:pBdr>
          <w:top w:val="nil"/>
          <w:left w:val="nil"/>
          <w:bottom w:val="nil"/>
          <w:right w:val="nil"/>
          <w:between w:val="nil"/>
        </w:pBdr>
        <w:rPr>
          <w:color w:val="000000"/>
        </w:rPr>
      </w:pPr>
      <w:r>
        <w:rPr>
          <w:color w:val="000000"/>
        </w:rPr>
        <w:t>de berekening van de schaalfactor voor jouw concrete situatie</w:t>
      </w:r>
    </w:p>
    <w:p w14:paraId="313464B1" w14:textId="77777777" w:rsidR="00B73FB4" w:rsidRDefault="0089223E">
      <w:pPr>
        <w:numPr>
          <w:ilvl w:val="0"/>
          <w:numId w:val="1"/>
        </w:numPr>
        <w:pBdr>
          <w:top w:val="nil"/>
          <w:left w:val="nil"/>
          <w:bottom w:val="nil"/>
          <w:right w:val="nil"/>
          <w:between w:val="nil"/>
        </w:pBdr>
        <w:rPr>
          <w:color w:val="000000"/>
        </w:rPr>
      </w:pPr>
      <w:r>
        <w:rPr>
          <w:color w:val="000000"/>
        </w:rPr>
        <w:t>alle afstanden tussen de planeten en de zon</w:t>
      </w:r>
    </w:p>
    <w:p w14:paraId="4207AC46" w14:textId="77777777" w:rsidR="00B73FB4" w:rsidRDefault="0089223E">
      <w:pPr>
        <w:numPr>
          <w:ilvl w:val="0"/>
          <w:numId w:val="1"/>
        </w:numPr>
        <w:pBdr>
          <w:top w:val="nil"/>
          <w:left w:val="nil"/>
          <w:bottom w:val="nil"/>
          <w:right w:val="nil"/>
          <w:between w:val="nil"/>
        </w:pBdr>
        <w:rPr>
          <w:color w:val="000000"/>
        </w:rPr>
      </w:pPr>
      <w:r>
        <w:rPr>
          <w:color w:val="000000"/>
        </w:rPr>
        <w:t>alle afmetingen van de planeten</w:t>
      </w:r>
    </w:p>
    <w:p w14:paraId="3B68C854" w14:textId="77777777" w:rsidR="00B73FB4" w:rsidRDefault="0089223E">
      <w:pPr>
        <w:numPr>
          <w:ilvl w:val="0"/>
          <w:numId w:val="1"/>
        </w:numPr>
        <w:pBdr>
          <w:top w:val="nil"/>
          <w:left w:val="nil"/>
          <w:bottom w:val="nil"/>
          <w:right w:val="nil"/>
          <w:between w:val="nil"/>
        </w:pBdr>
        <w:rPr>
          <w:color w:val="000000"/>
        </w:rPr>
      </w:pPr>
      <w:r>
        <w:rPr>
          <w:color w:val="000000"/>
        </w:rPr>
        <w:t>de afstanden tussen de planeten en de zon in het schaalmodel</w:t>
      </w:r>
    </w:p>
    <w:p w14:paraId="3DDA229F" w14:textId="77777777" w:rsidR="00B73FB4" w:rsidRDefault="0089223E">
      <w:pPr>
        <w:numPr>
          <w:ilvl w:val="0"/>
          <w:numId w:val="1"/>
        </w:numPr>
        <w:pBdr>
          <w:top w:val="nil"/>
          <w:left w:val="nil"/>
          <w:bottom w:val="nil"/>
          <w:right w:val="nil"/>
          <w:between w:val="nil"/>
        </w:pBdr>
        <w:rPr>
          <w:color w:val="000000"/>
        </w:rPr>
      </w:pPr>
      <w:r>
        <w:rPr>
          <w:color w:val="000000"/>
        </w:rPr>
        <w:t>de afmetingen van de planeten in het schaalmodel</w:t>
      </w:r>
    </w:p>
    <w:p w14:paraId="746EFB03" w14:textId="77777777" w:rsidR="00B73FB4" w:rsidRDefault="0089223E">
      <w:pPr>
        <w:rPr>
          <w:color w:val="000000"/>
        </w:rPr>
      </w:pPr>
      <w:r>
        <w:rPr>
          <w:color w:val="000000"/>
        </w:rPr>
        <w:t xml:space="preserve">Je kan dan de schaalfactor veranderen op een manier dat alle andere afmetingen en afstanden van je schaalmodel automatisch door </w:t>
      </w:r>
      <w:proofErr w:type="spellStart"/>
      <w:r>
        <w:rPr>
          <w:color w:val="000000"/>
        </w:rPr>
        <w:t>excel</w:t>
      </w:r>
      <w:proofErr w:type="spellEnd"/>
      <w:r>
        <w:rPr>
          <w:color w:val="000000"/>
        </w:rPr>
        <w:t xml:space="preserve"> met de nieuwe schaalfactor worden uitgerekend.  </w:t>
      </w:r>
    </w:p>
    <w:p w14:paraId="60A08658" w14:textId="77777777" w:rsidR="00B73FB4" w:rsidRDefault="0089223E">
      <w:pPr>
        <w:rPr>
          <w:color w:val="000000"/>
        </w:rPr>
      </w:pPr>
      <w:r>
        <w:rPr>
          <w:color w:val="000000"/>
        </w:rPr>
        <w:t xml:space="preserve">Klinkt dit moeilijk?  Geen nood! De bijlage legt je uit hoe je dit in </w:t>
      </w:r>
      <w:proofErr w:type="spellStart"/>
      <w:r>
        <w:rPr>
          <w:color w:val="000000"/>
        </w:rPr>
        <w:t>excel</w:t>
      </w:r>
      <w:proofErr w:type="spellEnd"/>
      <w:r>
        <w:rPr>
          <w:color w:val="000000"/>
        </w:rPr>
        <w:t xml:space="preserve"> kan doen!</w:t>
      </w:r>
    </w:p>
    <w:p w14:paraId="094EB94F" w14:textId="77777777" w:rsidR="00B73FB4" w:rsidRDefault="00B73FB4">
      <w:pPr>
        <w:rPr>
          <w:color w:val="000000"/>
        </w:rPr>
      </w:pPr>
    </w:p>
    <w:p w14:paraId="2C27CF49" w14:textId="77777777" w:rsidR="00B73FB4" w:rsidRDefault="00B73FB4">
      <w:pPr>
        <w:rPr>
          <w:color w:val="000000"/>
        </w:rPr>
      </w:pPr>
    </w:p>
    <w:p w14:paraId="0E47F738" w14:textId="77777777" w:rsidR="00B73FB4" w:rsidRDefault="0089223E">
      <w:pPr>
        <w:rPr>
          <w:b/>
          <w:color w:val="000000"/>
        </w:rPr>
      </w:pPr>
      <w:r>
        <w:rPr>
          <w:b/>
          <w:color w:val="000000"/>
        </w:rPr>
        <w:t xml:space="preserve">Het ingeven van de gegevens in </w:t>
      </w:r>
      <w:proofErr w:type="spellStart"/>
      <w:r>
        <w:rPr>
          <w:b/>
          <w:color w:val="000000"/>
        </w:rPr>
        <w:t>excel</w:t>
      </w:r>
      <w:proofErr w:type="spellEnd"/>
    </w:p>
    <w:p w14:paraId="79E3CEB2" w14:textId="77777777" w:rsidR="00B73FB4" w:rsidRDefault="00B73FB4">
      <w:pPr>
        <w:rPr>
          <w:color w:val="000000"/>
        </w:rPr>
      </w:pPr>
    </w:p>
    <w:p w14:paraId="337D7B13" w14:textId="77777777" w:rsidR="00B73FB4" w:rsidRDefault="0089223E">
      <w:pPr>
        <w:rPr>
          <w:color w:val="000000"/>
        </w:rPr>
      </w:pPr>
      <w:r>
        <w:rPr>
          <w:color w:val="000000"/>
        </w:rPr>
        <w:t xml:space="preserve">Ga naar </w:t>
      </w:r>
      <w:proofErr w:type="spellStart"/>
      <w:r>
        <w:rPr>
          <w:color w:val="000000"/>
        </w:rPr>
        <w:t>excel</w:t>
      </w:r>
      <w:proofErr w:type="spellEnd"/>
      <w:r>
        <w:rPr>
          <w:color w:val="000000"/>
        </w:rPr>
        <w:t xml:space="preserve"> en typ de onderstaande tabel over.</w:t>
      </w:r>
    </w:p>
    <w:p w14:paraId="6FE75DD8" w14:textId="77777777" w:rsidR="00B73FB4" w:rsidRDefault="0089223E">
      <w:pPr>
        <w:rPr>
          <w:color w:val="000000"/>
        </w:rPr>
      </w:pPr>
      <w:r>
        <w:rPr>
          <w:color w:val="000000"/>
        </w:rPr>
        <w:t>Je kan de kleur van een cel veranderen door op de rechtermuisknop te klikken en een opvulkleur te kiezen.</w:t>
      </w:r>
    </w:p>
    <w:p w14:paraId="1A080E6C" w14:textId="06C002D8" w:rsidR="00B73FB4" w:rsidRDefault="0011416C">
      <w:pPr>
        <w:rPr>
          <w:color w:val="000000"/>
        </w:rPr>
      </w:pPr>
      <w:r>
        <w:rPr>
          <w:noProof/>
        </w:rPr>
        <w:lastRenderedPageBreak/>
        <w:drawing>
          <wp:inline distT="0" distB="0" distL="0" distR="0" wp14:anchorId="0F39D397" wp14:editId="5EB2A810">
            <wp:extent cx="5265420" cy="5745378"/>
            <wp:effectExtent l="0" t="0" r="0" b="825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50661" b="4292"/>
                    <a:stretch/>
                  </pic:blipFill>
                  <pic:spPr bwMode="auto">
                    <a:xfrm>
                      <a:off x="0" y="0"/>
                      <a:ext cx="5273915" cy="5754648"/>
                    </a:xfrm>
                    <a:prstGeom prst="rect">
                      <a:avLst/>
                    </a:prstGeom>
                    <a:ln>
                      <a:noFill/>
                    </a:ln>
                    <a:extLst>
                      <a:ext uri="{53640926-AAD7-44D8-BBD7-CCE9431645EC}">
                        <a14:shadowObscured xmlns:a14="http://schemas.microsoft.com/office/drawing/2010/main"/>
                      </a:ext>
                    </a:extLst>
                  </pic:spPr>
                </pic:pic>
              </a:graphicData>
            </a:graphic>
          </wp:inline>
        </w:drawing>
      </w:r>
    </w:p>
    <w:p w14:paraId="421E0EE4" w14:textId="77777777" w:rsidR="00B73FB4" w:rsidRDefault="00B73FB4">
      <w:pPr>
        <w:rPr>
          <w:color w:val="000000"/>
        </w:rPr>
      </w:pPr>
    </w:p>
    <w:p w14:paraId="162E0983" w14:textId="77777777" w:rsidR="00B73FB4" w:rsidRDefault="0089223E">
      <w:pPr>
        <w:rPr>
          <w:color w:val="000000"/>
        </w:rPr>
      </w:pPr>
      <w:r>
        <w:rPr>
          <w:color w:val="000000"/>
        </w:rPr>
        <w:t xml:space="preserve">Neem nu de planetenfiches bij de hand en typ de juiste getallen voor de afstanden tot de zon en de diameters van de verschillende planeten in de juiste kolom.  </w:t>
      </w:r>
    </w:p>
    <w:p w14:paraId="7F2FA168" w14:textId="77777777" w:rsidR="00B73FB4" w:rsidRDefault="00B73FB4">
      <w:pPr>
        <w:rPr>
          <w:color w:val="000000"/>
        </w:rPr>
      </w:pPr>
    </w:p>
    <w:p w14:paraId="17126B16" w14:textId="77777777" w:rsidR="009E6B62" w:rsidRDefault="009E6B62">
      <w:pPr>
        <w:rPr>
          <w:color w:val="000000"/>
        </w:rPr>
      </w:pPr>
      <w:r>
        <w:rPr>
          <w:color w:val="000000"/>
        </w:rPr>
        <w:t>Kies nu voor de wetenschappelijke notatie van de afstanden.</w:t>
      </w:r>
    </w:p>
    <w:p w14:paraId="6150032C" w14:textId="6D0F6574" w:rsidR="00B73FB4" w:rsidRDefault="009E6B62">
      <w:pPr>
        <w:rPr>
          <w:color w:val="000000"/>
        </w:rPr>
      </w:pPr>
      <w:r>
        <w:rPr>
          <w:color w:val="000000"/>
        </w:rPr>
        <w:t>Dat wil zeggen dat</w:t>
      </w:r>
      <w:r w:rsidR="0089223E">
        <w:rPr>
          <w:color w:val="000000"/>
        </w:rPr>
        <w:t xml:space="preserve"> de afstanden en diameters in km nu met behulp van machten van 10</w:t>
      </w:r>
      <w:r>
        <w:rPr>
          <w:color w:val="000000"/>
        </w:rPr>
        <w:t xml:space="preserve"> geschreven worden</w:t>
      </w:r>
      <w:r w:rsidR="0089223E">
        <w:rPr>
          <w:color w:val="000000"/>
        </w:rPr>
        <w:t xml:space="preserve"> om de vele nullen te vermijden</w:t>
      </w:r>
    </w:p>
    <w:p w14:paraId="55969A81" w14:textId="77777777" w:rsidR="00B73FB4" w:rsidRDefault="0089223E">
      <w:pPr>
        <w:rPr>
          <w:i/>
          <w:color w:val="000000"/>
        </w:rPr>
      </w:pPr>
      <w:r>
        <w:rPr>
          <w:i/>
          <w:color w:val="000000"/>
        </w:rPr>
        <w:t>Bijvoorbeeld:</w:t>
      </w:r>
    </w:p>
    <w:p w14:paraId="0DB239CF" w14:textId="77777777" w:rsidR="00B73FB4" w:rsidRDefault="0089223E">
      <w:pPr>
        <w:rPr>
          <w:color w:val="000000"/>
        </w:rPr>
      </w:pPr>
      <w:r>
        <w:rPr>
          <w:color w:val="000000"/>
        </w:rPr>
        <w:t>Afstand van Mercurius tot de zon:</w:t>
      </w:r>
    </w:p>
    <w:p w14:paraId="09605FBE" w14:textId="77777777" w:rsidR="00B73FB4" w:rsidRDefault="0089223E">
      <w:pPr>
        <w:rPr>
          <w:color w:val="000000"/>
        </w:rPr>
      </w:pPr>
      <w:r>
        <w:rPr>
          <w:color w:val="000000"/>
        </w:rPr>
        <w:t>57 910 000 km = 5,791 x 10</w:t>
      </w:r>
      <w:r>
        <w:rPr>
          <w:color w:val="000000"/>
          <w:vertAlign w:val="superscript"/>
        </w:rPr>
        <w:t>7</w:t>
      </w:r>
      <w:r>
        <w:rPr>
          <w:color w:val="000000"/>
        </w:rPr>
        <w:t xml:space="preserve"> km</w:t>
      </w:r>
    </w:p>
    <w:p w14:paraId="5145AF93" w14:textId="77777777" w:rsidR="00B73FB4" w:rsidRDefault="0089223E">
      <w:pPr>
        <w:rPr>
          <w:color w:val="000000"/>
        </w:rPr>
      </w:pPr>
      <w:r>
        <w:rPr>
          <w:color w:val="000000"/>
        </w:rPr>
        <w:t xml:space="preserve">In verschillende computerprogramma’s, rekenmachines en ook in </w:t>
      </w:r>
      <w:proofErr w:type="spellStart"/>
      <w:r>
        <w:rPr>
          <w:color w:val="000000"/>
        </w:rPr>
        <w:t>excel</w:t>
      </w:r>
      <w:proofErr w:type="spellEnd"/>
      <w:r>
        <w:rPr>
          <w:color w:val="000000"/>
        </w:rPr>
        <w:t xml:space="preserve"> gebruikt men de E-notatie voor machten van 10.</w:t>
      </w:r>
    </w:p>
    <w:p w14:paraId="796D730A" w14:textId="77777777" w:rsidR="00B73FB4" w:rsidRDefault="0089223E">
      <w:pPr>
        <w:rPr>
          <w:color w:val="000000"/>
        </w:rPr>
      </w:pPr>
      <w:r>
        <w:rPr>
          <w:color w:val="000000"/>
        </w:rPr>
        <w:t>In ons voorbeeld geldt dan:</w:t>
      </w:r>
    </w:p>
    <w:p w14:paraId="76E34243" w14:textId="77777777" w:rsidR="00B73FB4" w:rsidRDefault="0089223E">
      <w:pPr>
        <w:rPr>
          <w:color w:val="000000"/>
        </w:rPr>
      </w:pPr>
      <w:r>
        <w:rPr>
          <w:color w:val="000000"/>
        </w:rPr>
        <w:t>5,791 x 10</w:t>
      </w:r>
      <w:r>
        <w:rPr>
          <w:color w:val="000000"/>
          <w:vertAlign w:val="superscript"/>
        </w:rPr>
        <w:t>7</w:t>
      </w:r>
      <w:r>
        <w:rPr>
          <w:color w:val="000000"/>
        </w:rPr>
        <w:t xml:space="preserve"> km = 5,791E7 km.</w:t>
      </w:r>
    </w:p>
    <w:p w14:paraId="0771F975" w14:textId="77777777" w:rsidR="00B73FB4" w:rsidRDefault="00B73FB4">
      <w:pPr>
        <w:rPr>
          <w:color w:val="000000"/>
        </w:rPr>
      </w:pPr>
    </w:p>
    <w:p w14:paraId="35B76510" w14:textId="0FFEC24F" w:rsidR="00B73FB4" w:rsidRDefault="009E6B62">
      <w:pPr>
        <w:rPr>
          <w:color w:val="000000"/>
        </w:rPr>
      </w:pPr>
      <w:r>
        <w:rPr>
          <w:color w:val="000000"/>
        </w:rPr>
        <w:lastRenderedPageBreak/>
        <w:t xml:space="preserve">Selecteer de afstanden in </w:t>
      </w:r>
      <w:proofErr w:type="spellStart"/>
      <w:r>
        <w:rPr>
          <w:color w:val="000000"/>
        </w:rPr>
        <w:t>excel</w:t>
      </w:r>
      <w:proofErr w:type="spellEnd"/>
      <w:r>
        <w:rPr>
          <w:color w:val="000000"/>
        </w:rPr>
        <w:t xml:space="preserve"> en kies voor de wetenschappelijke notatie (zie onderstaande figuur)</w:t>
      </w:r>
      <w:r w:rsidR="0089223E">
        <w:rPr>
          <w:color w:val="000000"/>
        </w:rPr>
        <w:t xml:space="preserve">. </w:t>
      </w:r>
    </w:p>
    <w:p w14:paraId="57ACF632" w14:textId="77777777" w:rsidR="00B73FB4" w:rsidRDefault="00B73FB4">
      <w:pPr>
        <w:rPr>
          <w:b/>
          <w:color w:val="000000"/>
        </w:rPr>
      </w:pPr>
    </w:p>
    <w:p w14:paraId="216DBEC6" w14:textId="77777777" w:rsidR="00B73FB4" w:rsidRDefault="00B73FB4">
      <w:pPr>
        <w:rPr>
          <w:b/>
          <w:color w:val="000000"/>
        </w:rPr>
      </w:pPr>
    </w:p>
    <w:p w14:paraId="0A3C66E8" w14:textId="540D1872" w:rsidR="00B73FB4" w:rsidRDefault="009E6B62">
      <w:pPr>
        <w:rPr>
          <w:b/>
          <w:color w:val="000000"/>
        </w:rPr>
      </w:pPr>
      <w:r>
        <w:rPr>
          <w:noProof/>
        </w:rPr>
        <w:drawing>
          <wp:inline distT="0" distB="0" distL="0" distR="0" wp14:anchorId="156FAC47" wp14:editId="2B12E145">
            <wp:extent cx="5570220" cy="4341970"/>
            <wp:effectExtent l="0" t="0" r="0" b="190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r="31614" b="5232"/>
                    <a:stretch/>
                  </pic:blipFill>
                  <pic:spPr bwMode="auto">
                    <a:xfrm>
                      <a:off x="0" y="0"/>
                      <a:ext cx="5585402" cy="4353804"/>
                    </a:xfrm>
                    <a:prstGeom prst="rect">
                      <a:avLst/>
                    </a:prstGeom>
                    <a:ln>
                      <a:noFill/>
                    </a:ln>
                    <a:extLst>
                      <a:ext uri="{53640926-AAD7-44D8-BBD7-CCE9431645EC}">
                        <a14:shadowObscured xmlns:a14="http://schemas.microsoft.com/office/drawing/2010/main"/>
                      </a:ext>
                    </a:extLst>
                  </pic:spPr>
                </pic:pic>
              </a:graphicData>
            </a:graphic>
          </wp:inline>
        </w:drawing>
      </w:r>
    </w:p>
    <w:p w14:paraId="4A4495DE" w14:textId="77777777" w:rsidR="00B73FB4" w:rsidRDefault="00B73FB4">
      <w:pPr>
        <w:rPr>
          <w:b/>
          <w:color w:val="000000"/>
        </w:rPr>
      </w:pPr>
    </w:p>
    <w:p w14:paraId="44363958" w14:textId="77777777" w:rsidR="00B73FB4" w:rsidRDefault="0089223E">
      <w:pPr>
        <w:rPr>
          <w:b/>
          <w:color w:val="000000"/>
        </w:rPr>
      </w:pPr>
      <w:r>
        <w:rPr>
          <w:b/>
          <w:color w:val="000000"/>
        </w:rPr>
        <w:t xml:space="preserve">Het omzetten naar m met behulp van </w:t>
      </w:r>
      <w:proofErr w:type="spellStart"/>
      <w:r>
        <w:rPr>
          <w:b/>
          <w:color w:val="000000"/>
        </w:rPr>
        <w:t>excel</w:t>
      </w:r>
      <w:proofErr w:type="spellEnd"/>
    </w:p>
    <w:p w14:paraId="6F42BAAF" w14:textId="77777777" w:rsidR="00B73FB4" w:rsidRDefault="00B73FB4">
      <w:pPr>
        <w:rPr>
          <w:color w:val="000000"/>
        </w:rPr>
      </w:pPr>
    </w:p>
    <w:p w14:paraId="6E00C3FB" w14:textId="77777777" w:rsidR="00B73FB4" w:rsidRDefault="0089223E">
      <w:pPr>
        <w:rPr>
          <w:color w:val="000000"/>
        </w:rPr>
      </w:pPr>
      <w:r>
        <w:rPr>
          <w:color w:val="000000"/>
        </w:rPr>
        <w:t>Met welke eenheid zullen we uiteindelijk in het schaalmodel werken?</w:t>
      </w:r>
    </w:p>
    <w:p w14:paraId="2E6B707E" w14:textId="77777777" w:rsidR="00B73FB4" w:rsidRDefault="0089223E">
      <w:pPr>
        <w:rPr>
          <w:color w:val="000000"/>
        </w:rPr>
      </w:pPr>
      <w:r>
        <w:rPr>
          <w:color w:val="000000"/>
        </w:rPr>
        <w:t>……………….</w:t>
      </w:r>
    </w:p>
    <w:p w14:paraId="6AC7526F" w14:textId="77777777" w:rsidR="00B73FB4" w:rsidRDefault="0089223E">
      <w:pPr>
        <w:rPr>
          <w:color w:val="0070C0"/>
        </w:rPr>
      </w:pPr>
      <w:r>
        <w:rPr>
          <w:color w:val="0070C0"/>
        </w:rPr>
        <w:t>(</w:t>
      </w:r>
      <w:proofErr w:type="spellStart"/>
      <w:r>
        <w:rPr>
          <w:color w:val="0070C0"/>
        </w:rPr>
        <w:t>antw</w:t>
      </w:r>
      <w:proofErr w:type="spellEnd"/>
      <w:r>
        <w:rPr>
          <w:color w:val="0070C0"/>
        </w:rPr>
        <w:t xml:space="preserve"> m)</w:t>
      </w:r>
    </w:p>
    <w:p w14:paraId="7BB26328" w14:textId="77777777" w:rsidR="00B73FB4" w:rsidRDefault="0089223E">
      <w:pPr>
        <w:rPr>
          <w:color w:val="000000"/>
        </w:rPr>
      </w:pPr>
      <w:r>
        <w:rPr>
          <w:color w:val="000000"/>
        </w:rPr>
        <w:t>Om de juiste schaalfactor te bepalen is het daarom handig om alle afstanden en diameters ook in diezelfde eenheid uit te drukken.</w:t>
      </w:r>
    </w:p>
    <w:p w14:paraId="0592F909" w14:textId="77777777" w:rsidR="00B73FB4" w:rsidRDefault="0089223E">
      <w:pPr>
        <w:rPr>
          <w:color w:val="000000"/>
        </w:rPr>
      </w:pPr>
      <w:r>
        <w:rPr>
          <w:color w:val="000000"/>
        </w:rPr>
        <w:t>Bijvoorbeeld: de afstand van Mercurius tot de zon:</w:t>
      </w:r>
    </w:p>
    <w:p w14:paraId="7268795A" w14:textId="77777777" w:rsidR="00B73FB4" w:rsidRDefault="0089223E">
      <w:pPr>
        <w:rPr>
          <w:color w:val="000000"/>
        </w:rPr>
      </w:pPr>
      <w:r>
        <w:rPr>
          <w:color w:val="000000"/>
        </w:rPr>
        <w:t>5,79E7km = 5,79E7 x …………………… m = 5,79E….. m</w:t>
      </w:r>
    </w:p>
    <w:p w14:paraId="2D045C8B" w14:textId="77777777" w:rsidR="00B73FB4" w:rsidRDefault="00B73FB4">
      <w:pPr>
        <w:rPr>
          <w:color w:val="000000"/>
        </w:rPr>
      </w:pPr>
    </w:p>
    <w:p w14:paraId="1B5F1B3D" w14:textId="77777777" w:rsidR="00B73FB4" w:rsidRDefault="0089223E">
      <w:pPr>
        <w:rPr>
          <w:color w:val="000000"/>
        </w:rPr>
      </w:pPr>
      <w:r>
        <w:rPr>
          <w:color w:val="000000"/>
        </w:rPr>
        <w:t xml:space="preserve">Je kan gebruik maken van de = functie in </w:t>
      </w:r>
      <w:proofErr w:type="spellStart"/>
      <w:r>
        <w:rPr>
          <w:color w:val="000000"/>
        </w:rPr>
        <w:t>excel</w:t>
      </w:r>
      <w:proofErr w:type="spellEnd"/>
      <w:r>
        <w:rPr>
          <w:color w:val="000000"/>
        </w:rPr>
        <w:t xml:space="preserve"> om de km naar m om te zetten.</w:t>
      </w:r>
    </w:p>
    <w:p w14:paraId="2AA4A55D" w14:textId="77777777" w:rsidR="00B73FB4" w:rsidRDefault="0089223E">
      <w:pPr>
        <w:rPr>
          <w:i/>
          <w:color w:val="000000"/>
        </w:rPr>
      </w:pPr>
      <w:r>
        <w:rPr>
          <w:i/>
          <w:color w:val="000000"/>
        </w:rPr>
        <w:t>Bijvoorbeeld:</w:t>
      </w:r>
    </w:p>
    <w:p w14:paraId="0968AF17" w14:textId="4B8E40E2" w:rsidR="00B73FB4" w:rsidRDefault="0089223E">
      <w:pPr>
        <w:numPr>
          <w:ilvl w:val="0"/>
          <w:numId w:val="5"/>
        </w:numPr>
        <w:pBdr>
          <w:top w:val="nil"/>
          <w:left w:val="nil"/>
          <w:bottom w:val="nil"/>
          <w:right w:val="nil"/>
          <w:between w:val="nil"/>
        </w:pBdr>
        <w:rPr>
          <w:color w:val="000000"/>
        </w:rPr>
      </w:pPr>
      <w:r>
        <w:rPr>
          <w:color w:val="000000"/>
        </w:rPr>
        <w:t xml:space="preserve">Klik op de cel waarin je de afstand in m wil.  Op de figuur hieronder is dat de cel </w:t>
      </w:r>
      <w:r w:rsidR="0011416C">
        <w:rPr>
          <w:color w:val="000000"/>
        </w:rPr>
        <w:t>C</w:t>
      </w:r>
      <w:r>
        <w:rPr>
          <w:color w:val="000000"/>
        </w:rPr>
        <w:t>3.</w:t>
      </w:r>
    </w:p>
    <w:p w14:paraId="1011B1B7" w14:textId="77777777" w:rsidR="00B73FB4" w:rsidRDefault="0089223E">
      <w:pPr>
        <w:numPr>
          <w:ilvl w:val="0"/>
          <w:numId w:val="5"/>
        </w:numPr>
        <w:pBdr>
          <w:top w:val="nil"/>
          <w:left w:val="nil"/>
          <w:bottom w:val="nil"/>
          <w:right w:val="nil"/>
          <w:between w:val="nil"/>
        </w:pBdr>
        <w:rPr>
          <w:color w:val="000000"/>
        </w:rPr>
      </w:pPr>
      <w:r>
        <w:rPr>
          <w:color w:val="000000"/>
        </w:rPr>
        <w:t>Typ =</w:t>
      </w:r>
    </w:p>
    <w:p w14:paraId="11DB8157" w14:textId="01F60DB8" w:rsidR="00B73FB4" w:rsidRDefault="0089223E">
      <w:pPr>
        <w:numPr>
          <w:ilvl w:val="0"/>
          <w:numId w:val="5"/>
        </w:numPr>
        <w:pBdr>
          <w:top w:val="nil"/>
          <w:left w:val="nil"/>
          <w:bottom w:val="nil"/>
          <w:right w:val="nil"/>
          <w:between w:val="nil"/>
        </w:pBdr>
        <w:rPr>
          <w:color w:val="000000"/>
        </w:rPr>
      </w:pPr>
      <w:r>
        <w:rPr>
          <w:color w:val="000000"/>
        </w:rPr>
        <w:t xml:space="preserve">Klik op de cel met het getal in km.  Op de figuur hieronder is dat de cel </w:t>
      </w:r>
      <w:r w:rsidR="0011416C">
        <w:rPr>
          <w:color w:val="000000"/>
        </w:rPr>
        <w:t>B</w:t>
      </w:r>
      <w:r>
        <w:rPr>
          <w:color w:val="000000"/>
        </w:rPr>
        <w:t>3.</w:t>
      </w:r>
      <w:r>
        <w:rPr>
          <w:color w:val="000000"/>
        </w:rPr>
        <w:br/>
        <w:t>Excel zal dan de getalwaarde uit die cel nemen.</w:t>
      </w:r>
    </w:p>
    <w:p w14:paraId="2CFDA180" w14:textId="77777777" w:rsidR="00B73FB4" w:rsidRDefault="0089223E">
      <w:pPr>
        <w:numPr>
          <w:ilvl w:val="0"/>
          <w:numId w:val="5"/>
        </w:numPr>
        <w:pBdr>
          <w:top w:val="nil"/>
          <w:left w:val="nil"/>
          <w:bottom w:val="nil"/>
          <w:right w:val="nil"/>
          <w:between w:val="nil"/>
        </w:pBdr>
        <w:rPr>
          <w:color w:val="000000"/>
        </w:rPr>
      </w:pPr>
      <w:r>
        <w:rPr>
          <w:color w:val="000000"/>
        </w:rPr>
        <w:t>Typ *1000</w:t>
      </w:r>
    </w:p>
    <w:p w14:paraId="19297C80" w14:textId="77777777" w:rsidR="00B73FB4" w:rsidRDefault="0089223E">
      <w:pPr>
        <w:numPr>
          <w:ilvl w:val="0"/>
          <w:numId w:val="5"/>
        </w:numPr>
        <w:pBdr>
          <w:top w:val="nil"/>
          <w:left w:val="nil"/>
          <w:bottom w:val="nil"/>
          <w:right w:val="nil"/>
          <w:between w:val="nil"/>
        </w:pBdr>
        <w:rPr>
          <w:color w:val="000000"/>
        </w:rPr>
      </w:pPr>
      <w:r>
        <w:rPr>
          <w:color w:val="000000"/>
        </w:rPr>
        <w:lastRenderedPageBreak/>
        <w:t>Enter</w:t>
      </w:r>
    </w:p>
    <w:p w14:paraId="6799FB89" w14:textId="5743E5D5" w:rsidR="00B73FB4" w:rsidRDefault="0089223E">
      <w:pPr>
        <w:numPr>
          <w:ilvl w:val="0"/>
          <w:numId w:val="5"/>
        </w:numPr>
        <w:pBdr>
          <w:top w:val="nil"/>
          <w:left w:val="nil"/>
          <w:bottom w:val="nil"/>
          <w:right w:val="nil"/>
          <w:between w:val="nil"/>
        </w:pBdr>
        <w:rPr>
          <w:color w:val="000000"/>
        </w:rPr>
      </w:pPr>
      <w:r>
        <w:rPr>
          <w:color w:val="000000"/>
        </w:rPr>
        <w:t xml:space="preserve">Excel zal nu de getalwaarde uit cel </w:t>
      </w:r>
      <w:r w:rsidR="0011416C">
        <w:rPr>
          <w:color w:val="000000"/>
        </w:rPr>
        <w:t>B</w:t>
      </w:r>
      <w:r>
        <w:rPr>
          <w:color w:val="000000"/>
        </w:rPr>
        <w:t>3 vermenigvuldigen met 1000.</w:t>
      </w:r>
    </w:p>
    <w:p w14:paraId="1953AA16" w14:textId="4C41E28F" w:rsidR="00B73FB4" w:rsidRDefault="009E6B62">
      <w:pPr>
        <w:rPr>
          <w:b/>
          <w:color w:val="000000"/>
        </w:rPr>
      </w:pPr>
      <w:r>
        <w:rPr>
          <w:noProof/>
        </w:rPr>
        <w:drawing>
          <wp:inline distT="0" distB="0" distL="0" distR="0" wp14:anchorId="169D610B" wp14:editId="0874FDDA">
            <wp:extent cx="5387340" cy="5494551"/>
            <wp:effectExtent l="0" t="0" r="381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r="46825" b="3587"/>
                    <a:stretch/>
                  </pic:blipFill>
                  <pic:spPr bwMode="auto">
                    <a:xfrm>
                      <a:off x="0" y="0"/>
                      <a:ext cx="5401619" cy="5509114"/>
                    </a:xfrm>
                    <a:prstGeom prst="rect">
                      <a:avLst/>
                    </a:prstGeom>
                    <a:ln>
                      <a:noFill/>
                    </a:ln>
                    <a:extLst>
                      <a:ext uri="{53640926-AAD7-44D8-BBD7-CCE9431645EC}">
                        <a14:shadowObscured xmlns:a14="http://schemas.microsoft.com/office/drawing/2010/main"/>
                      </a:ext>
                    </a:extLst>
                  </pic:spPr>
                </pic:pic>
              </a:graphicData>
            </a:graphic>
          </wp:inline>
        </w:drawing>
      </w:r>
    </w:p>
    <w:p w14:paraId="39B0D660" w14:textId="77777777" w:rsidR="00B73FB4" w:rsidRDefault="00B73FB4">
      <w:pPr>
        <w:rPr>
          <w:b/>
          <w:color w:val="000000"/>
        </w:rPr>
      </w:pPr>
    </w:p>
    <w:p w14:paraId="501CE62F" w14:textId="77777777" w:rsidR="00B73FB4" w:rsidRDefault="0089223E">
      <w:pPr>
        <w:rPr>
          <w:color w:val="000000"/>
        </w:rPr>
      </w:pPr>
      <w:r>
        <w:rPr>
          <w:color w:val="000000"/>
        </w:rPr>
        <w:t>Je kan nu de formule eenvoudig doortrekken naar alle cellen eronder.</w:t>
      </w:r>
    </w:p>
    <w:p w14:paraId="7FB77396" w14:textId="77777777" w:rsidR="00B73FB4" w:rsidRDefault="0089223E">
      <w:pPr>
        <w:rPr>
          <w:i/>
          <w:color w:val="000000"/>
        </w:rPr>
      </w:pPr>
      <w:r>
        <w:rPr>
          <w:i/>
          <w:color w:val="000000"/>
        </w:rPr>
        <w:t>Bijvoorbeeld:</w:t>
      </w:r>
    </w:p>
    <w:p w14:paraId="3BDA2B84" w14:textId="1DD8F10D" w:rsidR="00B73FB4" w:rsidRDefault="0089223E">
      <w:pPr>
        <w:rPr>
          <w:color w:val="000000"/>
        </w:rPr>
      </w:pPr>
      <w:r>
        <w:rPr>
          <w:color w:val="000000"/>
        </w:rPr>
        <w:t xml:space="preserve">In ons voorbeeld willen we de formule uit cel </w:t>
      </w:r>
      <w:r w:rsidR="0011416C">
        <w:rPr>
          <w:color w:val="000000"/>
        </w:rPr>
        <w:t>C</w:t>
      </w:r>
      <w:r>
        <w:rPr>
          <w:color w:val="000000"/>
        </w:rPr>
        <w:t xml:space="preserve">3 ook toepassen in de cellen </w:t>
      </w:r>
      <w:r w:rsidR="0011416C">
        <w:rPr>
          <w:color w:val="000000"/>
        </w:rPr>
        <w:t>C</w:t>
      </w:r>
      <w:r>
        <w:rPr>
          <w:color w:val="000000"/>
        </w:rPr>
        <w:t>4,</w:t>
      </w:r>
      <w:r w:rsidR="0011416C">
        <w:rPr>
          <w:color w:val="000000"/>
        </w:rPr>
        <w:t>C</w:t>
      </w:r>
      <w:r>
        <w:rPr>
          <w:color w:val="000000"/>
        </w:rPr>
        <w:t xml:space="preserve">5, </w:t>
      </w:r>
      <w:r w:rsidR="0011416C">
        <w:rPr>
          <w:color w:val="000000"/>
        </w:rPr>
        <w:t>C</w:t>
      </w:r>
      <w:r>
        <w:rPr>
          <w:color w:val="000000"/>
        </w:rPr>
        <w:t xml:space="preserve">6, </w:t>
      </w:r>
      <w:r w:rsidR="0011416C">
        <w:rPr>
          <w:color w:val="000000"/>
        </w:rPr>
        <w:t>C</w:t>
      </w:r>
      <w:r>
        <w:rPr>
          <w:color w:val="000000"/>
        </w:rPr>
        <w:t xml:space="preserve">7, </w:t>
      </w:r>
      <w:r w:rsidR="0011416C">
        <w:rPr>
          <w:color w:val="000000"/>
        </w:rPr>
        <w:t>C</w:t>
      </w:r>
      <w:r>
        <w:rPr>
          <w:color w:val="000000"/>
        </w:rPr>
        <w:t xml:space="preserve">8, </w:t>
      </w:r>
      <w:r w:rsidR="0011416C">
        <w:rPr>
          <w:color w:val="000000"/>
        </w:rPr>
        <w:t>C</w:t>
      </w:r>
      <w:r>
        <w:rPr>
          <w:color w:val="000000"/>
        </w:rPr>
        <w:t xml:space="preserve">9 en </w:t>
      </w:r>
      <w:r w:rsidR="0011416C">
        <w:rPr>
          <w:color w:val="000000"/>
        </w:rPr>
        <w:t>C</w:t>
      </w:r>
      <w:r>
        <w:rPr>
          <w:color w:val="000000"/>
        </w:rPr>
        <w:t>10.</w:t>
      </w:r>
    </w:p>
    <w:p w14:paraId="3BC441B1" w14:textId="047AFB22" w:rsidR="00B73FB4" w:rsidRDefault="0089223E">
      <w:pPr>
        <w:rPr>
          <w:color w:val="000000"/>
        </w:rPr>
      </w:pPr>
      <w:r>
        <w:rPr>
          <w:color w:val="000000"/>
        </w:rPr>
        <w:t xml:space="preserve">Klik daarvoor op de cel </w:t>
      </w:r>
      <w:r w:rsidR="0011416C">
        <w:rPr>
          <w:color w:val="000000"/>
        </w:rPr>
        <w:t>C</w:t>
      </w:r>
      <w:r>
        <w:rPr>
          <w:color w:val="000000"/>
        </w:rPr>
        <w:t xml:space="preserve">3.  </w:t>
      </w:r>
    </w:p>
    <w:p w14:paraId="7318FBDD" w14:textId="77777777" w:rsidR="00B73FB4" w:rsidRDefault="0089223E">
      <w:pPr>
        <w:rPr>
          <w:color w:val="000000"/>
        </w:rPr>
      </w:pPr>
      <w:r>
        <w:rPr>
          <w:color w:val="000000"/>
        </w:rPr>
        <w:t>Er verschijnt een kadertje rond die cel met rechtsonder een klein vierkantje.</w:t>
      </w:r>
    </w:p>
    <w:p w14:paraId="208341F3" w14:textId="77777777" w:rsidR="00B73FB4" w:rsidRDefault="0089223E">
      <w:pPr>
        <w:rPr>
          <w:color w:val="000000"/>
        </w:rPr>
      </w:pPr>
      <w:r>
        <w:rPr>
          <w:color w:val="000000"/>
        </w:rPr>
        <w:t>Ga met je muis op de vierkantje staan.  Je muis verandert in een zwart kruisje (zie figuur hieronder).</w:t>
      </w:r>
    </w:p>
    <w:p w14:paraId="6685DA12" w14:textId="77777777" w:rsidR="00B73FB4" w:rsidRDefault="00B73FB4">
      <w:pPr>
        <w:rPr>
          <w:b/>
          <w:color w:val="000000"/>
        </w:rPr>
      </w:pPr>
    </w:p>
    <w:p w14:paraId="380BD9BA" w14:textId="77777777" w:rsidR="00B73FB4" w:rsidRDefault="00B73FB4">
      <w:pPr>
        <w:rPr>
          <w:b/>
          <w:color w:val="000000"/>
        </w:rPr>
      </w:pPr>
    </w:p>
    <w:p w14:paraId="39AC91B5" w14:textId="77777777" w:rsidR="00B73FB4" w:rsidRDefault="00B73FB4">
      <w:pPr>
        <w:rPr>
          <w:b/>
          <w:color w:val="000000"/>
        </w:rPr>
      </w:pPr>
    </w:p>
    <w:p w14:paraId="2C5E9E21" w14:textId="77777777" w:rsidR="00B73FB4" w:rsidRDefault="00B73FB4">
      <w:pPr>
        <w:rPr>
          <w:b/>
          <w:color w:val="000000"/>
        </w:rPr>
      </w:pPr>
    </w:p>
    <w:p w14:paraId="44E51581" w14:textId="1B14EAD1" w:rsidR="00B73FB4" w:rsidRDefault="009E6B62">
      <w:pPr>
        <w:rPr>
          <w:b/>
          <w:color w:val="000000"/>
        </w:rPr>
      </w:pPr>
      <w:r>
        <w:rPr>
          <w:noProof/>
        </w:rPr>
        <w:lastRenderedPageBreak/>
        <w:drawing>
          <wp:inline distT="0" distB="0" distL="0" distR="0" wp14:anchorId="0C810C33" wp14:editId="3DED7756">
            <wp:extent cx="5364480" cy="5837816"/>
            <wp:effectExtent l="0" t="0" r="762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r="50529" b="4292"/>
                    <a:stretch/>
                  </pic:blipFill>
                  <pic:spPr bwMode="auto">
                    <a:xfrm>
                      <a:off x="0" y="0"/>
                      <a:ext cx="5377363" cy="5851836"/>
                    </a:xfrm>
                    <a:prstGeom prst="rect">
                      <a:avLst/>
                    </a:prstGeom>
                    <a:ln>
                      <a:noFill/>
                    </a:ln>
                    <a:extLst>
                      <a:ext uri="{53640926-AAD7-44D8-BBD7-CCE9431645EC}">
                        <a14:shadowObscured xmlns:a14="http://schemas.microsoft.com/office/drawing/2010/main"/>
                      </a:ext>
                    </a:extLst>
                  </pic:spPr>
                </pic:pic>
              </a:graphicData>
            </a:graphic>
          </wp:inline>
        </w:drawing>
      </w:r>
    </w:p>
    <w:p w14:paraId="2376D493" w14:textId="77777777" w:rsidR="00B73FB4" w:rsidRDefault="00B73FB4">
      <w:pPr>
        <w:rPr>
          <w:b/>
          <w:color w:val="000000"/>
        </w:rPr>
      </w:pPr>
    </w:p>
    <w:p w14:paraId="20C5D5A9" w14:textId="77777777" w:rsidR="00B73FB4" w:rsidRDefault="0089223E">
      <w:pPr>
        <w:rPr>
          <w:color w:val="000000"/>
        </w:rPr>
      </w:pPr>
      <w:r>
        <w:rPr>
          <w:color w:val="000000"/>
        </w:rPr>
        <w:t xml:space="preserve">Klik nu op de linker muisknop en trek de formule naar beneden.  </w:t>
      </w:r>
    </w:p>
    <w:p w14:paraId="60A26818" w14:textId="77777777" w:rsidR="00B73FB4" w:rsidRDefault="0089223E">
      <w:pPr>
        <w:rPr>
          <w:color w:val="000000"/>
        </w:rPr>
      </w:pPr>
      <w:r>
        <w:rPr>
          <w:color w:val="000000"/>
        </w:rPr>
        <w:t>Je bekomt het resultaat op de figuur hieronder.</w:t>
      </w:r>
    </w:p>
    <w:p w14:paraId="5180474B" w14:textId="77777777" w:rsidR="00B73FB4" w:rsidRDefault="00B73FB4">
      <w:pPr>
        <w:rPr>
          <w:color w:val="000000"/>
        </w:rPr>
      </w:pPr>
    </w:p>
    <w:p w14:paraId="413BFBA3" w14:textId="77777777" w:rsidR="00B73FB4" w:rsidRDefault="0089223E">
      <w:pPr>
        <w:rPr>
          <w:color w:val="000000"/>
        </w:rPr>
      </w:pPr>
      <w:r>
        <w:rPr>
          <w:color w:val="000000"/>
        </w:rPr>
        <w:t>Doe hetzelfde voor de tweede tabelhelft.</w:t>
      </w:r>
    </w:p>
    <w:p w14:paraId="35316B91" w14:textId="26DBC551" w:rsidR="00B73FB4" w:rsidRDefault="009E6B62">
      <w:pPr>
        <w:rPr>
          <w:b/>
          <w:color w:val="000000"/>
        </w:rPr>
      </w:pPr>
      <w:r>
        <w:rPr>
          <w:noProof/>
        </w:rPr>
        <w:lastRenderedPageBreak/>
        <w:drawing>
          <wp:inline distT="0" distB="0" distL="0" distR="0" wp14:anchorId="582D7C81" wp14:editId="416E3CE2">
            <wp:extent cx="5471160" cy="5984540"/>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r="50661" b="4056"/>
                    <a:stretch/>
                  </pic:blipFill>
                  <pic:spPr bwMode="auto">
                    <a:xfrm>
                      <a:off x="0" y="0"/>
                      <a:ext cx="5493480" cy="6008954"/>
                    </a:xfrm>
                    <a:prstGeom prst="rect">
                      <a:avLst/>
                    </a:prstGeom>
                    <a:ln>
                      <a:noFill/>
                    </a:ln>
                    <a:extLst>
                      <a:ext uri="{53640926-AAD7-44D8-BBD7-CCE9431645EC}">
                        <a14:shadowObscured xmlns:a14="http://schemas.microsoft.com/office/drawing/2010/main"/>
                      </a:ext>
                    </a:extLst>
                  </pic:spPr>
                </pic:pic>
              </a:graphicData>
            </a:graphic>
          </wp:inline>
        </w:drawing>
      </w:r>
    </w:p>
    <w:p w14:paraId="43F85ADD" w14:textId="77777777" w:rsidR="00B73FB4" w:rsidRDefault="00B73FB4">
      <w:pPr>
        <w:rPr>
          <w:b/>
          <w:color w:val="000000"/>
        </w:rPr>
      </w:pPr>
    </w:p>
    <w:p w14:paraId="29C2AB2D" w14:textId="77777777" w:rsidR="00B73FB4" w:rsidRDefault="0089223E">
      <w:pPr>
        <w:rPr>
          <w:b/>
          <w:color w:val="000000"/>
        </w:rPr>
      </w:pPr>
      <w:r>
        <w:rPr>
          <w:b/>
          <w:color w:val="000000"/>
        </w:rPr>
        <w:t xml:space="preserve">De schaalfactor berekenen met behulp van </w:t>
      </w:r>
      <w:proofErr w:type="spellStart"/>
      <w:r>
        <w:rPr>
          <w:b/>
          <w:color w:val="000000"/>
        </w:rPr>
        <w:t>excel</w:t>
      </w:r>
      <w:proofErr w:type="spellEnd"/>
    </w:p>
    <w:p w14:paraId="2C2D9D7D" w14:textId="77777777" w:rsidR="00B73FB4" w:rsidRDefault="00B73FB4">
      <w:pPr>
        <w:rPr>
          <w:color w:val="000000"/>
        </w:rPr>
      </w:pPr>
    </w:p>
    <w:p w14:paraId="6CFF8A77" w14:textId="77777777" w:rsidR="00B73FB4" w:rsidRDefault="0089223E">
      <w:pPr>
        <w:rPr>
          <w:color w:val="000000"/>
        </w:rPr>
      </w:pPr>
      <w:r>
        <w:rPr>
          <w:color w:val="000000"/>
        </w:rPr>
        <w:t xml:space="preserve">We zullen nu de </w:t>
      </w:r>
      <w:r>
        <w:rPr>
          <w:b/>
          <w:color w:val="000000"/>
        </w:rPr>
        <w:t>schaalfactor</w:t>
      </w:r>
      <w:r>
        <w:rPr>
          <w:color w:val="000000"/>
        </w:rPr>
        <w:t xml:space="preserve"> berekenen.</w:t>
      </w:r>
    </w:p>
    <w:p w14:paraId="226FF111" w14:textId="77777777" w:rsidR="00B73FB4" w:rsidRDefault="00B73FB4">
      <w:pPr>
        <w:rPr>
          <w:color w:val="000000"/>
        </w:rPr>
      </w:pPr>
    </w:p>
    <w:p w14:paraId="3B7FDA24" w14:textId="77777777" w:rsidR="00B73FB4" w:rsidRDefault="0089223E">
      <w:pPr>
        <w:rPr>
          <w:color w:val="000000"/>
        </w:rPr>
      </w:pPr>
      <w:r>
        <w:rPr>
          <w:color w:val="000000"/>
        </w:rPr>
        <w:t>Welke afmeting van je schaalmodel zal je vastleggen?</w:t>
      </w:r>
    </w:p>
    <w:p w14:paraId="32E05D10" w14:textId="77777777" w:rsidR="00B73FB4" w:rsidRDefault="0089223E">
      <w:pPr>
        <w:rPr>
          <w:color w:val="000000"/>
        </w:rPr>
      </w:pPr>
      <w:r>
        <w:rPr>
          <w:color w:val="000000"/>
        </w:rPr>
        <w:t>……………………………………………………………………………………………….</w:t>
      </w:r>
    </w:p>
    <w:p w14:paraId="645EFB50" w14:textId="77777777" w:rsidR="00B73FB4" w:rsidRDefault="0089223E">
      <w:pPr>
        <w:rPr>
          <w:color w:val="0070C0"/>
        </w:rPr>
      </w:pPr>
      <w:r>
        <w:rPr>
          <w:color w:val="0070C0"/>
        </w:rPr>
        <w:t>(</w:t>
      </w:r>
      <w:proofErr w:type="spellStart"/>
      <w:r>
        <w:rPr>
          <w:color w:val="0070C0"/>
        </w:rPr>
        <w:t>Antw</w:t>
      </w:r>
      <w:proofErr w:type="spellEnd"/>
      <w:r>
        <w:rPr>
          <w:color w:val="0070C0"/>
        </w:rPr>
        <w:t xml:space="preserve">: de afstand tussen Neptunus en de zon, </w:t>
      </w:r>
      <w:proofErr w:type="spellStart"/>
      <w:r>
        <w:rPr>
          <w:color w:val="0070C0"/>
        </w:rPr>
        <w:t>maw</w:t>
      </w:r>
      <w:proofErr w:type="spellEnd"/>
      <w:r>
        <w:rPr>
          <w:color w:val="0070C0"/>
        </w:rPr>
        <w:t xml:space="preserve"> de afstand tussen de verste planeet en de zon).</w:t>
      </w:r>
    </w:p>
    <w:p w14:paraId="2ADC175D" w14:textId="77777777" w:rsidR="00B73FB4" w:rsidRDefault="0089223E">
      <w:pPr>
        <w:rPr>
          <w:color w:val="000000"/>
        </w:rPr>
      </w:pPr>
      <w:r>
        <w:rPr>
          <w:color w:val="000000"/>
        </w:rPr>
        <w:t xml:space="preserve">Kies die afstand in functie van de situatie op jouw school.  </w:t>
      </w:r>
    </w:p>
    <w:p w14:paraId="58790275" w14:textId="77777777" w:rsidR="00B73FB4" w:rsidRDefault="0089223E">
      <w:pPr>
        <w:rPr>
          <w:color w:val="000000"/>
        </w:rPr>
      </w:pPr>
      <w:r>
        <w:rPr>
          <w:color w:val="000000"/>
        </w:rPr>
        <w:t>In ons voorbeeld zullen we 50 m nemen.</w:t>
      </w:r>
    </w:p>
    <w:p w14:paraId="35601AC5" w14:textId="77777777" w:rsidR="00B73FB4" w:rsidRDefault="00B73FB4">
      <w:pPr>
        <w:rPr>
          <w:color w:val="000000"/>
        </w:rPr>
      </w:pPr>
    </w:p>
    <w:p w14:paraId="42EFD05B" w14:textId="77777777" w:rsidR="00B73FB4" w:rsidRDefault="0089223E">
      <w:pPr>
        <w:rPr>
          <w:color w:val="000000"/>
        </w:rPr>
      </w:pPr>
      <w:r>
        <w:rPr>
          <w:color w:val="000000"/>
        </w:rPr>
        <w:t xml:space="preserve">Vul deze afstand in </w:t>
      </w:r>
      <w:proofErr w:type="spellStart"/>
      <w:r>
        <w:rPr>
          <w:color w:val="000000"/>
        </w:rPr>
        <w:t>in</w:t>
      </w:r>
      <w:proofErr w:type="spellEnd"/>
      <w:r>
        <w:rPr>
          <w:color w:val="000000"/>
        </w:rPr>
        <w:t xml:space="preserve"> je tabel in </w:t>
      </w:r>
      <w:proofErr w:type="spellStart"/>
      <w:r>
        <w:rPr>
          <w:color w:val="000000"/>
        </w:rPr>
        <w:t>excel</w:t>
      </w:r>
      <w:proofErr w:type="spellEnd"/>
      <w:r>
        <w:rPr>
          <w:color w:val="000000"/>
        </w:rPr>
        <w:t xml:space="preserve"> (zie onderstaande figuur).</w:t>
      </w:r>
    </w:p>
    <w:p w14:paraId="05191644" w14:textId="77777777" w:rsidR="00B73FB4" w:rsidRDefault="00B73FB4">
      <w:pPr>
        <w:rPr>
          <w:color w:val="000000"/>
        </w:rPr>
      </w:pPr>
    </w:p>
    <w:p w14:paraId="2E77F510" w14:textId="2C19378F" w:rsidR="00B73FB4" w:rsidRPr="009E6B62" w:rsidRDefault="009E6B62" w:rsidP="009E6B62">
      <w:pPr>
        <w:pStyle w:val="Lijstalinea"/>
        <w:numPr>
          <w:ilvl w:val="0"/>
          <w:numId w:val="14"/>
        </w:numPr>
        <w:rPr>
          <w:color w:val="000000"/>
        </w:rPr>
      </w:pPr>
      <w:r>
        <w:rPr>
          <w:noProof/>
        </w:rPr>
        <w:lastRenderedPageBreak/>
        <w:drawing>
          <wp:inline distT="0" distB="0" distL="0" distR="0" wp14:anchorId="5E753C31" wp14:editId="7794BF55">
            <wp:extent cx="4770120" cy="5687986"/>
            <wp:effectExtent l="0" t="0" r="0" b="825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r="54630" b="3822"/>
                    <a:stretch/>
                  </pic:blipFill>
                  <pic:spPr bwMode="auto">
                    <a:xfrm>
                      <a:off x="0" y="0"/>
                      <a:ext cx="4780647" cy="5700539"/>
                    </a:xfrm>
                    <a:prstGeom prst="rect">
                      <a:avLst/>
                    </a:prstGeom>
                    <a:ln>
                      <a:noFill/>
                    </a:ln>
                    <a:extLst>
                      <a:ext uri="{53640926-AAD7-44D8-BBD7-CCE9431645EC}">
                        <a14:shadowObscured xmlns:a14="http://schemas.microsoft.com/office/drawing/2010/main"/>
                      </a:ext>
                    </a:extLst>
                  </pic:spPr>
                </pic:pic>
              </a:graphicData>
            </a:graphic>
          </wp:inline>
        </w:drawing>
      </w:r>
    </w:p>
    <w:p w14:paraId="4B012FCB" w14:textId="77777777" w:rsidR="00B73FB4" w:rsidRDefault="00B73FB4">
      <w:pPr>
        <w:rPr>
          <w:color w:val="000000"/>
        </w:rPr>
      </w:pPr>
    </w:p>
    <w:p w14:paraId="07935571" w14:textId="77777777" w:rsidR="00B73FB4" w:rsidRDefault="0089223E">
      <w:pPr>
        <w:rPr>
          <w:color w:val="000000"/>
        </w:rPr>
      </w:pPr>
      <w:r>
        <w:rPr>
          <w:color w:val="000000"/>
        </w:rPr>
        <w:t>Welke 2 getallen moet je door elkaar delen om de schaalfactor te vinden?</w:t>
      </w:r>
    </w:p>
    <w:p w14:paraId="3A418999" w14:textId="77777777" w:rsidR="00B73FB4" w:rsidRDefault="0089223E">
      <w:pPr>
        <w:rPr>
          <w:color w:val="000000"/>
        </w:rPr>
      </w:pPr>
      <w:r>
        <w:rPr>
          <w:color w:val="000000"/>
        </w:rPr>
        <w:t>………………………………………………………………………………</w:t>
      </w:r>
    </w:p>
    <w:p w14:paraId="7F48793C" w14:textId="1A24A38E" w:rsidR="00B73FB4" w:rsidRDefault="0089223E">
      <w:pPr>
        <w:rPr>
          <w:color w:val="00B0F0"/>
        </w:rPr>
      </w:pPr>
      <w:r>
        <w:rPr>
          <w:color w:val="00B0F0"/>
        </w:rPr>
        <w:t>(</w:t>
      </w:r>
      <w:proofErr w:type="spellStart"/>
      <w:r>
        <w:rPr>
          <w:color w:val="00B0F0"/>
        </w:rPr>
        <w:t>Antw</w:t>
      </w:r>
      <w:proofErr w:type="spellEnd"/>
      <w:r>
        <w:rPr>
          <w:color w:val="00B0F0"/>
        </w:rPr>
        <w:t xml:space="preserve">: De afstand </w:t>
      </w:r>
      <w:r w:rsidR="006D12AC">
        <w:rPr>
          <w:color w:val="00B0F0"/>
        </w:rPr>
        <w:t xml:space="preserve">werkelijke afstand </w:t>
      </w:r>
      <w:r>
        <w:rPr>
          <w:color w:val="00B0F0"/>
        </w:rPr>
        <w:t xml:space="preserve">tussen Neptunus en de zon en de afstand </w:t>
      </w:r>
      <w:r w:rsidR="006D12AC">
        <w:rPr>
          <w:color w:val="00B0F0"/>
        </w:rPr>
        <w:t xml:space="preserve">op schaal </w:t>
      </w:r>
      <w:r>
        <w:rPr>
          <w:color w:val="00B0F0"/>
        </w:rPr>
        <w:t>tussen Neptunus en de zon)</w:t>
      </w:r>
    </w:p>
    <w:p w14:paraId="1A5FFE04" w14:textId="77777777" w:rsidR="00B73FB4" w:rsidRDefault="00B73FB4">
      <w:pPr>
        <w:rPr>
          <w:color w:val="00B0F0"/>
        </w:rPr>
      </w:pPr>
    </w:p>
    <w:p w14:paraId="6FA0A5CF" w14:textId="77777777" w:rsidR="00B73FB4" w:rsidRDefault="0089223E">
      <w:pPr>
        <w:rPr>
          <w:color w:val="000000"/>
        </w:rPr>
      </w:pPr>
      <w:r>
        <w:rPr>
          <w:color w:val="000000"/>
        </w:rPr>
        <w:t xml:space="preserve">Doe dit in </w:t>
      </w:r>
      <w:proofErr w:type="spellStart"/>
      <w:r>
        <w:rPr>
          <w:color w:val="000000"/>
        </w:rPr>
        <w:t>excel</w:t>
      </w:r>
      <w:proofErr w:type="spellEnd"/>
      <w:r>
        <w:rPr>
          <w:color w:val="000000"/>
        </w:rPr>
        <w:t>.  Maak gebruik van de =functie (zie figuur hieronder).</w:t>
      </w:r>
    </w:p>
    <w:p w14:paraId="0105E58C" w14:textId="77777777" w:rsidR="00B73FB4" w:rsidRDefault="00B73FB4">
      <w:pPr>
        <w:rPr>
          <w:color w:val="000000"/>
        </w:rPr>
      </w:pPr>
    </w:p>
    <w:p w14:paraId="5A43DC56" w14:textId="423EE7CD" w:rsidR="00B73FB4" w:rsidRDefault="009E6B62">
      <w:pPr>
        <w:rPr>
          <w:color w:val="000000"/>
        </w:rPr>
      </w:pPr>
      <w:r>
        <w:rPr>
          <w:noProof/>
        </w:rPr>
        <w:lastRenderedPageBreak/>
        <w:drawing>
          <wp:inline distT="0" distB="0" distL="0" distR="0" wp14:anchorId="024F6B42" wp14:editId="0A739873">
            <wp:extent cx="5128260" cy="6102929"/>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r="54762" b="4292"/>
                    <a:stretch/>
                  </pic:blipFill>
                  <pic:spPr bwMode="auto">
                    <a:xfrm>
                      <a:off x="0" y="0"/>
                      <a:ext cx="5145457" cy="6123394"/>
                    </a:xfrm>
                    <a:prstGeom prst="rect">
                      <a:avLst/>
                    </a:prstGeom>
                    <a:ln>
                      <a:noFill/>
                    </a:ln>
                    <a:extLst>
                      <a:ext uri="{53640926-AAD7-44D8-BBD7-CCE9431645EC}">
                        <a14:shadowObscured xmlns:a14="http://schemas.microsoft.com/office/drawing/2010/main"/>
                      </a:ext>
                    </a:extLst>
                  </pic:spPr>
                </pic:pic>
              </a:graphicData>
            </a:graphic>
          </wp:inline>
        </w:drawing>
      </w:r>
    </w:p>
    <w:p w14:paraId="7868BD16" w14:textId="77777777" w:rsidR="00B73FB4" w:rsidRDefault="00B73FB4">
      <w:pPr>
        <w:rPr>
          <w:color w:val="000000"/>
        </w:rPr>
      </w:pPr>
    </w:p>
    <w:p w14:paraId="652AE53C" w14:textId="77777777" w:rsidR="00B73FB4" w:rsidRDefault="0089223E">
      <w:pPr>
        <w:rPr>
          <w:b/>
          <w:color w:val="000000"/>
        </w:rPr>
      </w:pPr>
      <w:r>
        <w:rPr>
          <w:b/>
          <w:color w:val="000000"/>
        </w:rPr>
        <w:t xml:space="preserve">De afstanden tot de zon en de diameters van de planeten berekenen met </w:t>
      </w:r>
      <w:proofErr w:type="spellStart"/>
      <w:r>
        <w:rPr>
          <w:b/>
          <w:color w:val="000000"/>
        </w:rPr>
        <w:t>excel</w:t>
      </w:r>
      <w:proofErr w:type="spellEnd"/>
    </w:p>
    <w:p w14:paraId="39A90C88" w14:textId="77777777" w:rsidR="00B73FB4" w:rsidRDefault="00B73FB4">
      <w:pPr>
        <w:rPr>
          <w:color w:val="000000"/>
        </w:rPr>
      </w:pPr>
    </w:p>
    <w:p w14:paraId="2552A02A" w14:textId="77777777" w:rsidR="00B73FB4" w:rsidRDefault="0089223E">
      <w:pPr>
        <w:rPr>
          <w:color w:val="000000"/>
        </w:rPr>
      </w:pPr>
      <w:r>
        <w:rPr>
          <w:color w:val="000000"/>
        </w:rPr>
        <w:t>Hoe bekom je nu alle nodige afstanden en diameters in het schaalmodel?</w:t>
      </w:r>
    </w:p>
    <w:p w14:paraId="6DD72E2B" w14:textId="77777777" w:rsidR="00B73FB4" w:rsidRDefault="0089223E">
      <w:pPr>
        <w:rPr>
          <w:color w:val="000000"/>
        </w:rPr>
      </w:pPr>
      <w:r>
        <w:rPr>
          <w:color w:val="000000"/>
        </w:rPr>
        <w:t>………………………………………………………………………………………………………………………….</w:t>
      </w:r>
    </w:p>
    <w:p w14:paraId="73130953" w14:textId="39E620DF" w:rsidR="00B73FB4" w:rsidRDefault="0089223E">
      <w:pPr>
        <w:rPr>
          <w:color w:val="00B0F0"/>
        </w:rPr>
      </w:pPr>
      <w:r>
        <w:rPr>
          <w:color w:val="00B0F0"/>
        </w:rPr>
        <w:t>(</w:t>
      </w:r>
      <w:proofErr w:type="spellStart"/>
      <w:r>
        <w:rPr>
          <w:color w:val="00B0F0"/>
        </w:rPr>
        <w:t>Antw</w:t>
      </w:r>
      <w:proofErr w:type="spellEnd"/>
      <w:r>
        <w:rPr>
          <w:color w:val="00B0F0"/>
        </w:rPr>
        <w:t xml:space="preserve">: Je </w:t>
      </w:r>
      <w:r w:rsidR="006D12AC">
        <w:rPr>
          <w:color w:val="00B0F0"/>
        </w:rPr>
        <w:t>deelt</w:t>
      </w:r>
      <w:r>
        <w:rPr>
          <w:color w:val="00B0F0"/>
        </w:rPr>
        <w:t xml:space="preserve"> alle werkelijke afstanden met de schaalfactor)</w:t>
      </w:r>
    </w:p>
    <w:p w14:paraId="3C59AFF6" w14:textId="77777777" w:rsidR="00B73FB4" w:rsidRDefault="00B73FB4">
      <w:pPr>
        <w:rPr>
          <w:color w:val="00B0F0"/>
        </w:rPr>
      </w:pPr>
    </w:p>
    <w:p w14:paraId="57C03F1E" w14:textId="77777777" w:rsidR="00B73FB4" w:rsidRDefault="0089223E">
      <w:pPr>
        <w:rPr>
          <w:color w:val="000000"/>
        </w:rPr>
      </w:pPr>
      <w:r>
        <w:rPr>
          <w:color w:val="000000"/>
        </w:rPr>
        <w:t>Laat ons dit doen voor de afstand Mercurius-zon.</w:t>
      </w:r>
    </w:p>
    <w:p w14:paraId="05423812" w14:textId="2B3016D8" w:rsidR="00B73FB4" w:rsidRDefault="0089223E">
      <w:pPr>
        <w:rPr>
          <w:color w:val="000000"/>
        </w:rPr>
      </w:pPr>
      <w:r>
        <w:rPr>
          <w:color w:val="000000"/>
        </w:rPr>
        <w:t xml:space="preserve">In ons voorbeeld willen we dat de afstand op schaal tussen mercurius en de zon in cel </w:t>
      </w:r>
      <w:r w:rsidR="0011416C">
        <w:rPr>
          <w:color w:val="000000"/>
        </w:rPr>
        <w:t>E</w:t>
      </w:r>
      <w:r>
        <w:rPr>
          <w:color w:val="000000"/>
        </w:rPr>
        <w:t xml:space="preserve">3 komt.  </w:t>
      </w:r>
    </w:p>
    <w:p w14:paraId="586DB9AB" w14:textId="7F06FDB8" w:rsidR="00B73FB4" w:rsidRDefault="0089223E">
      <w:pPr>
        <w:numPr>
          <w:ilvl w:val="0"/>
          <w:numId w:val="9"/>
        </w:numPr>
        <w:pBdr>
          <w:top w:val="nil"/>
          <w:left w:val="nil"/>
          <w:bottom w:val="nil"/>
          <w:right w:val="nil"/>
          <w:between w:val="nil"/>
        </w:pBdr>
        <w:rPr>
          <w:color w:val="000000"/>
        </w:rPr>
      </w:pPr>
      <w:r>
        <w:rPr>
          <w:color w:val="000000"/>
        </w:rPr>
        <w:t xml:space="preserve">Klik dus op de cel </w:t>
      </w:r>
      <w:r w:rsidR="0011416C">
        <w:rPr>
          <w:color w:val="000000"/>
        </w:rPr>
        <w:t>E</w:t>
      </w:r>
      <w:r>
        <w:rPr>
          <w:color w:val="000000"/>
        </w:rPr>
        <w:t>3.</w:t>
      </w:r>
    </w:p>
    <w:p w14:paraId="0478B8A1" w14:textId="26B5AC2D" w:rsidR="00B73FB4" w:rsidRDefault="0089223E">
      <w:pPr>
        <w:numPr>
          <w:ilvl w:val="0"/>
          <w:numId w:val="9"/>
        </w:numPr>
        <w:pBdr>
          <w:top w:val="nil"/>
          <w:left w:val="nil"/>
          <w:bottom w:val="nil"/>
          <w:right w:val="nil"/>
          <w:between w:val="nil"/>
        </w:pBdr>
        <w:rPr>
          <w:color w:val="000000"/>
        </w:rPr>
      </w:pPr>
      <w:r>
        <w:rPr>
          <w:color w:val="000000"/>
        </w:rPr>
        <w:t xml:space="preserve">We willen de waarde uit cel </w:t>
      </w:r>
      <w:r w:rsidR="0011416C">
        <w:rPr>
          <w:color w:val="000000"/>
        </w:rPr>
        <w:t>C</w:t>
      </w:r>
      <w:r>
        <w:rPr>
          <w:color w:val="000000"/>
        </w:rPr>
        <w:t xml:space="preserve">3 </w:t>
      </w:r>
      <w:r w:rsidR="006D12AC">
        <w:rPr>
          <w:color w:val="000000"/>
        </w:rPr>
        <w:t>delen door</w:t>
      </w:r>
      <w:r>
        <w:rPr>
          <w:color w:val="000000"/>
        </w:rPr>
        <w:t xml:space="preserve"> de schaalfactor.  </w:t>
      </w:r>
      <w:r>
        <w:rPr>
          <w:color w:val="000000"/>
        </w:rPr>
        <w:br/>
        <w:t>Typ daarvoor =</w:t>
      </w:r>
    </w:p>
    <w:p w14:paraId="264FB45C" w14:textId="31BE6E7B" w:rsidR="00B73FB4" w:rsidRDefault="0089223E">
      <w:pPr>
        <w:numPr>
          <w:ilvl w:val="0"/>
          <w:numId w:val="9"/>
        </w:numPr>
        <w:pBdr>
          <w:top w:val="nil"/>
          <w:left w:val="nil"/>
          <w:bottom w:val="nil"/>
          <w:right w:val="nil"/>
          <w:between w:val="nil"/>
        </w:pBdr>
        <w:rPr>
          <w:color w:val="000000"/>
        </w:rPr>
      </w:pPr>
      <w:r>
        <w:rPr>
          <w:color w:val="000000"/>
        </w:rPr>
        <w:lastRenderedPageBreak/>
        <w:t xml:space="preserve">Klik op cel </w:t>
      </w:r>
      <w:r w:rsidR="0011416C">
        <w:rPr>
          <w:color w:val="000000"/>
        </w:rPr>
        <w:t>C</w:t>
      </w:r>
      <w:r>
        <w:rPr>
          <w:color w:val="000000"/>
        </w:rPr>
        <w:t>3</w:t>
      </w:r>
    </w:p>
    <w:p w14:paraId="5AC6E5EB" w14:textId="0A5F34FA" w:rsidR="00B73FB4" w:rsidRDefault="0089223E">
      <w:pPr>
        <w:numPr>
          <w:ilvl w:val="0"/>
          <w:numId w:val="9"/>
        </w:numPr>
        <w:pBdr>
          <w:top w:val="nil"/>
          <w:left w:val="nil"/>
          <w:bottom w:val="nil"/>
          <w:right w:val="nil"/>
          <w:between w:val="nil"/>
        </w:pBdr>
        <w:rPr>
          <w:color w:val="000000"/>
        </w:rPr>
      </w:pPr>
      <w:r>
        <w:rPr>
          <w:color w:val="000000"/>
        </w:rPr>
        <w:t xml:space="preserve">Typ </w:t>
      </w:r>
      <w:r w:rsidR="006D12AC">
        <w:rPr>
          <w:color w:val="000000"/>
        </w:rPr>
        <w:t>/</w:t>
      </w:r>
      <w:r>
        <w:rPr>
          <w:color w:val="000000"/>
        </w:rPr>
        <w:t xml:space="preserve"> (</w:t>
      </w:r>
      <w:r w:rsidR="006D12AC">
        <w:rPr>
          <w:color w:val="000000"/>
        </w:rPr>
        <w:t>/</w:t>
      </w:r>
      <w:r>
        <w:rPr>
          <w:color w:val="000000"/>
        </w:rPr>
        <w:t xml:space="preserve"> is om te </w:t>
      </w:r>
      <w:r w:rsidR="0011416C">
        <w:rPr>
          <w:color w:val="000000"/>
        </w:rPr>
        <w:t>delen</w:t>
      </w:r>
      <w:r>
        <w:rPr>
          <w:color w:val="000000"/>
        </w:rPr>
        <w:t>)</w:t>
      </w:r>
    </w:p>
    <w:p w14:paraId="1B6F4090" w14:textId="29102704" w:rsidR="00B73FB4" w:rsidRDefault="0089223E">
      <w:pPr>
        <w:numPr>
          <w:ilvl w:val="0"/>
          <w:numId w:val="9"/>
        </w:numPr>
        <w:pBdr>
          <w:top w:val="nil"/>
          <w:left w:val="nil"/>
          <w:bottom w:val="nil"/>
          <w:right w:val="nil"/>
          <w:between w:val="nil"/>
        </w:pBdr>
        <w:rPr>
          <w:color w:val="000000"/>
        </w:rPr>
      </w:pPr>
      <w:r>
        <w:rPr>
          <w:color w:val="000000"/>
        </w:rPr>
        <w:t xml:space="preserve">Klik nu op de cel met de schaalfactor (in ons voorbeeld </w:t>
      </w:r>
      <w:r w:rsidR="0011416C">
        <w:rPr>
          <w:color w:val="000000"/>
        </w:rPr>
        <w:t>G</w:t>
      </w:r>
      <w:r>
        <w:rPr>
          <w:color w:val="000000"/>
        </w:rPr>
        <w:t>10)</w:t>
      </w:r>
    </w:p>
    <w:p w14:paraId="160CA623" w14:textId="6F25F84E" w:rsidR="00B73FB4" w:rsidRDefault="0089223E">
      <w:pPr>
        <w:numPr>
          <w:ilvl w:val="0"/>
          <w:numId w:val="9"/>
        </w:numPr>
        <w:pBdr>
          <w:top w:val="nil"/>
          <w:left w:val="nil"/>
          <w:bottom w:val="nil"/>
          <w:right w:val="nil"/>
          <w:between w:val="nil"/>
        </w:pBdr>
        <w:rPr>
          <w:color w:val="000000"/>
        </w:rPr>
      </w:pPr>
      <w:r>
        <w:rPr>
          <w:color w:val="000000"/>
        </w:rPr>
        <w:t>Belangrijk voor het doortrekken van de formule naar de andere cellen!</w:t>
      </w:r>
      <w:r>
        <w:rPr>
          <w:color w:val="000000"/>
        </w:rPr>
        <w:br/>
        <w:t xml:space="preserve">Plaats een dollarteken voor </w:t>
      </w:r>
      <w:r w:rsidR="0011416C">
        <w:rPr>
          <w:color w:val="000000"/>
        </w:rPr>
        <w:t>G</w:t>
      </w:r>
      <w:r>
        <w:rPr>
          <w:color w:val="000000"/>
        </w:rPr>
        <w:t xml:space="preserve"> en voor 10!</w:t>
      </w:r>
      <w:r>
        <w:rPr>
          <w:color w:val="000000"/>
        </w:rPr>
        <w:br/>
        <w:t xml:space="preserve">Dan blijft </w:t>
      </w:r>
      <w:proofErr w:type="spellStart"/>
      <w:r>
        <w:rPr>
          <w:color w:val="000000"/>
        </w:rPr>
        <w:t>excel</w:t>
      </w:r>
      <w:proofErr w:type="spellEnd"/>
      <w:r>
        <w:rPr>
          <w:color w:val="000000"/>
        </w:rPr>
        <w:t xml:space="preserve"> bij het doortrekken van de formule de waarde uit cel </w:t>
      </w:r>
      <w:r w:rsidR="0011416C">
        <w:rPr>
          <w:color w:val="000000"/>
        </w:rPr>
        <w:t>G</w:t>
      </w:r>
      <w:r>
        <w:rPr>
          <w:color w:val="000000"/>
        </w:rPr>
        <w:t>10 nemen.</w:t>
      </w:r>
    </w:p>
    <w:p w14:paraId="1EB3B8A8" w14:textId="42B717CE" w:rsidR="0011416C" w:rsidRDefault="0011416C">
      <w:pPr>
        <w:numPr>
          <w:ilvl w:val="0"/>
          <w:numId w:val="9"/>
        </w:numPr>
        <w:pBdr>
          <w:top w:val="nil"/>
          <w:left w:val="nil"/>
          <w:bottom w:val="nil"/>
          <w:right w:val="nil"/>
          <w:between w:val="nil"/>
        </w:pBdr>
        <w:rPr>
          <w:color w:val="000000"/>
        </w:rPr>
      </w:pPr>
      <w:r>
        <w:rPr>
          <w:color w:val="000000"/>
        </w:rPr>
        <w:t>Trek nu de formule door tot cel E9.  Pas op! De afstand op schaal van Neptunus heb je zelf gekozen.  Overschrijf dat getal dus niet door er de formule over te trekken!</w:t>
      </w:r>
    </w:p>
    <w:p w14:paraId="7E4E4DAD" w14:textId="77777777" w:rsidR="00B73FB4" w:rsidRDefault="00B73FB4">
      <w:pPr>
        <w:rPr>
          <w:color w:val="000000"/>
        </w:rPr>
      </w:pPr>
    </w:p>
    <w:p w14:paraId="1D06D232" w14:textId="227820C8" w:rsidR="00B73FB4" w:rsidRDefault="009E6B62">
      <w:pPr>
        <w:rPr>
          <w:color w:val="000000"/>
        </w:rPr>
      </w:pPr>
      <w:r>
        <w:rPr>
          <w:noProof/>
        </w:rPr>
        <w:drawing>
          <wp:inline distT="0" distB="0" distL="0" distR="0" wp14:anchorId="758E6711" wp14:editId="64C0E90D">
            <wp:extent cx="5212080" cy="5842112"/>
            <wp:effectExtent l="0" t="0" r="7620" b="635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r="51852" b="4056"/>
                    <a:stretch/>
                  </pic:blipFill>
                  <pic:spPr bwMode="auto">
                    <a:xfrm>
                      <a:off x="0" y="0"/>
                      <a:ext cx="5226513" cy="5858289"/>
                    </a:xfrm>
                    <a:prstGeom prst="rect">
                      <a:avLst/>
                    </a:prstGeom>
                    <a:ln>
                      <a:noFill/>
                    </a:ln>
                    <a:extLst>
                      <a:ext uri="{53640926-AAD7-44D8-BBD7-CCE9431645EC}">
                        <a14:shadowObscured xmlns:a14="http://schemas.microsoft.com/office/drawing/2010/main"/>
                      </a:ext>
                    </a:extLst>
                  </pic:spPr>
                </pic:pic>
              </a:graphicData>
            </a:graphic>
          </wp:inline>
        </w:drawing>
      </w:r>
    </w:p>
    <w:p w14:paraId="29BA94D1" w14:textId="17C6A8BA" w:rsidR="00B73FB4" w:rsidRDefault="00B73FB4">
      <w:pPr>
        <w:rPr>
          <w:color w:val="000000"/>
        </w:rPr>
      </w:pPr>
    </w:p>
    <w:p w14:paraId="3B43B38C" w14:textId="3836EEDD" w:rsidR="0011416C" w:rsidRDefault="0011416C">
      <w:pPr>
        <w:rPr>
          <w:color w:val="000000"/>
        </w:rPr>
      </w:pPr>
      <w:r>
        <w:rPr>
          <w:noProof/>
        </w:rPr>
        <w:lastRenderedPageBreak/>
        <w:drawing>
          <wp:inline distT="0" distB="0" distL="0" distR="0" wp14:anchorId="2E7658FF" wp14:editId="6E9BEED3">
            <wp:extent cx="5516880" cy="5815474"/>
            <wp:effectExtent l="0" t="0" r="762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r="48677" b="3822"/>
                    <a:stretch/>
                  </pic:blipFill>
                  <pic:spPr bwMode="auto">
                    <a:xfrm>
                      <a:off x="0" y="0"/>
                      <a:ext cx="5533607" cy="5833106"/>
                    </a:xfrm>
                    <a:prstGeom prst="rect">
                      <a:avLst/>
                    </a:prstGeom>
                    <a:ln>
                      <a:noFill/>
                    </a:ln>
                    <a:extLst>
                      <a:ext uri="{53640926-AAD7-44D8-BBD7-CCE9431645EC}">
                        <a14:shadowObscured xmlns:a14="http://schemas.microsoft.com/office/drawing/2010/main"/>
                      </a:ext>
                    </a:extLst>
                  </pic:spPr>
                </pic:pic>
              </a:graphicData>
            </a:graphic>
          </wp:inline>
        </w:drawing>
      </w:r>
    </w:p>
    <w:p w14:paraId="75EBE8CB" w14:textId="77777777" w:rsidR="00B73FB4" w:rsidRDefault="00B73FB4">
      <w:pPr>
        <w:rPr>
          <w:color w:val="000000"/>
        </w:rPr>
      </w:pPr>
    </w:p>
    <w:p w14:paraId="764EAFE6" w14:textId="77777777" w:rsidR="00B73FB4" w:rsidRDefault="0089223E">
      <w:pPr>
        <w:rPr>
          <w:color w:val="000000"/>
        </w:rPr>
      </w:pPr>
      <w:r>
        <w:rPr>
          <w:color w:val="000000"/>
        </w:rPr>
        <w:t>Vul de tweede tabelhelft aan.</w:t>
      </w:r>
    </w:p>
    <w:p w14:paraId="43BF0A02" w14:textId="77777777" w:rsidR="00B73FB4" w:rsidRDefault="00B73FB4">
      <w:pPr>
        <w:rPr>
          <w:color w:val="000000"/>
        </w:rPr>
      </w:pPr>
    </w:p>
    <w:p w14:paraId="12EFC785" w14:textId="77777777" w:rsidR="00B73FB4" w:rsidRDefault="0089223E">
      <w:pPr>
        <w:rPr>
          <w:color w:val="000000"/>
        </w:rPr>
      </w:pPr>
      <w:r>
        <w:rPr>
          <w:color w:val="000000"/>
        </w:rPr>
        <w:t>Heb je een goede schaalfactor gekozen?</w:t>
      </w:r>
    </w:p>
    <w:p w14:paraId="13C5F629" w14:textId="77777777" w:rsidR="00B73FB4" w:rsidRDefault="0089223E">
      <w:pPr>
        <w:rPr>
          <w:color w:val="000000"/>
        </w:rPr>
      </w:pPr>
      <w:r>
        <w:rPr>
          <w:color w:val="000000"/>
        </w:rPr>
        <w:t>Waarom wel, waarom niet?</w:t>
      </w:r>
    </w:p>
    <w:p w14:paraId="2C814941" w14:textId="77777777" w:rsidR="00B73FB4" w:rsidRDefault="0089223E">
      <w:pPr>
        <w:rPr>
          <w:color w:val="000000"/>
        </w:rPr>
      </w:pPr>
      <w:r>
        <w:rPr>
          <w:color w:val="000000"/>
        </w:rPr>
        <w:t>……………………………………………………………………………………………………………………….</w:t>
      </w:r>
    </w:p>
    <w:p w14:paraId="76E40B97" w14:textId="77777777" w:rsidR="00B73FB4" w:rsidRDefault="00B73FB4">
      <w:pPr>
        <w:rPr>
          <w:color w:val="000000"/>
        </w:rPr>
      </w:pPr>
    </w:p>
    <w:p w14:paraId="259D9CEA" w14:textId="77777777" w:rsidR="00B73FB4" w:rsidRDefault="0089223E">
      <w:pPr>
        <w:rPr>
          <w:b/>
          <w:color w:val="000000"/>
        </w:rPr>
      </w:pPr>
      <w:r>
        <w:rPr>
          <w:b/>
          <w:color w:val="000000"/>
        </w:rPr>
        <w:t xml:space="preserve">Het aanpassen van de schaalfactor in </w:t>
      </w:r>
      <w:proofErr w:type="spellStart"/>
      <w:r>
        <w:rPr>
          <w:b/>
          <w:color w:val="000000"/>
        </w:rPr>
        <w:t>excel</w:t>
      </w:r>
      <w:proofErr w:type="spellEnd"/>
    </w:p>
    <w:p w14:paraId="2A9976A1" w14:textId="77777777" w:rsidR="00B73FB4" w:rsidRDefault="00B73FB4">
      <w:pPr>
        <w:rPr>
          <w:b/>
          <w:color w:val="000000"/>
        </w:rPr>
      </w:pPr>
    </w:p>
    <w:p w14:paraId="5C68CC1D" w14:textId="77777777" w:rsidR="00B73FB4" w:rsidRDefault="0089223E">
      <w:pPr>
        <w:rPr>
          <w:color w:val="000000"/>
        </w:rPr>
      </w:pPr>
      <w:r>
        <w:rPr>
          <w:color w:val="000000"/>
        </w:rPr>
        <w:t>Was je eerste keuze van schaalfactor niet ideaal, dan kan je dit nu eenvoudig aanpassen.  Hoe doe je dat het beste?</w:t>
      </w:r>
    </w:p>
    <w:p w14:paraId="3B6B5545" w14:textId="77777777" w:rsidR="00B73FB4" w:rsidRDefault="0089223E">
      <w:pPr>
        <w:rPr>
          <w:color w:val="000000"/>
        </w:rPr>
      </w:pPr>
      <w:r>
        <w:rPr>
          <w:color w:val="000000"/>
        </w:rPr>
        <w:t>………………………………………………………………………………………………………………………………….</w:t>
      </w:r>
    </w:p>
    <w:p w14:paraId="1FB2FEA7" w14:textId="77777777" w:rsidR="00B73FB4" w:rsidRDefault="0089223E">
      <w:pPr>
        <w:rPr>
          <w:color w:val="0070C0"/>
        </w:rPr>
      </w:pPr>
      <w:r>
        <w:rPr>
          <w:color w:val="0070C0"/>
        </w:rPr>
        <w:t xml:space="preserve">(antw. Door de afstand tussen neptunus en de zon op schaal aan te passen in je </w:t>
      </w:r>
      <w:proofErr w:type="spellStart"/>
      <w:r>
        <w:rPr>
          <w:color w:val="0070C0"/>
        </w:rPr>
        <w:t>exceltabel</w:t>
      </w:r>
      <w:proofErr w:type="spellEnd"/>
      <w:r>
        <w:rPr>
          <w:color w:val="0070C0"/>
        </w:rPr>
        <w:t>, worden nu automatisch de nieuwe schaalfactor en alle andere afstanden correct uitgerekend.)</w:t>
      </w:r>
    </w:p>
    <w:sectPr w:rsidR="00B73FB4">
      <w:headerReference w:type="even" r:id="rId41"/>
      <w:headerReference w:type="default" r:id="rId42"/>
      <w:footerReference w:type="even" r:id="rId43"/>
      <w:footerReference w:type="default" r:id="rId44"/>
      <w:headerReference w:type="first" r:id="rId45"/>
      <w:footerReference w:type="first" r:id="rId46"/>
      <w:pgSz w:w="11906" w:h="16838"/>
      <w:pgMar w:top="1417" w:right="1417" w:bottom="1417" w:left="1417" w:header="708" w:footer="708" w:gutter="0"/>
      <w:pgNumType w:start="1"/>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C25219" w14:textId="77777777" w:rsidR="00B71076" w:rsidRDefault="00B71076">
      <w:pPr>
        <w:spacing w:line="240" w:lineRule="auto"/>
      </w:pPr>
      <w:r>
        <w:separator/>
      </w:r>
    </w:p>
  </w:endnote>
  <w:endnote w:type="continuationSeparator" w:id="0">
    <w:p w14:paraId="76882490" w14:textId="77777777" w:rsidR="00B71076" w:rsidRDefault="00B7107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orts Mill Goudy">
    <w:altName w:val="Calibri"/>
    <w:charset w:val="00"/>
    <w:family w:val="auto"/>
    <w:pitch w:val="default"/>
  </w:font>
  <w:font w:name="Goudy Old Style">
    <w:panose1 w:val="020205020503050203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2A0E2" w14:textId="77777777" w:rsidR="00B73FB4" w:rsidRDefault="00B73FB4">
    <w:pPr>
      <w:pBdr>
        <w:top w:val="nil"/>
        <w:left w:val="nil"/>
        <w:bottom w:val="nil"/>
        <w:right w:val="nil"/>
        <w:between w:val="nil"/>
      </w:pBdr>
      <w:tabs>
        <w:tab w:val="center" w:pos="4536"/>
        <w:tab w:val="right" w:pos="9072"/>
      </w:tabs>
      <w:spacing w:line="240" w:lineRule="auto"/>
      <w:jc w:val="right"/>
    </w:pPr>
  </w:p>
  <w:p w14:paraId="7A42EBDE" w14:textId="77777777" w:rsidR="00B73FB4" w:rsidRDefault="00B73FB4">
    <w:pPr>
      <w:pBdr>
        <w:top w:val="nil"/>
        <w:left w:val="nil"/>
        <w:bottom w:val="nil"/>
        <w:right w:val="nil"/>
        <w:between w:val="nil"/>
      </w:pBdr>
      <w:tabs>
        <w:tab w:val="center" w:pos="4536"/>
        <w:tab w:val="right" w:pos="9072"/>
      </w:tabs>
      <w:spacing w:line="240" w:lineRule="auto"/>
      <w:ind w:right="360"/>
    </w:pPr>
  </w:p>
  <w:p w14:paraId="745FA7E5" w14:textId="77777777" w:rsidR="00B73FB4" w:rsidRDefault="00B73FB4">
    <w:pPr>
      <w:widowControl w:val="0"/>
      <w:pBdr>
        <w:top w:val="nil"/>
        <w:left w:val="nil"/>
        <w:bottom w:val="nil"/>
        <w:right w:val="nil"/>
        <w:between w:val="nil"/>
      </w:pBdr>
    </w:pPr>
  </w:p>
  <w:p w14:paraId="14B8ECF6" w14:textId="77777777" w:rsidR="00B73FB4" w:rsidRDefault="00B73FB4">
    <w:pPr>
      <w:widowControl w:val="0"/>
      <w:pBdr>
        <w:top w:val="nil"/>
        <w:left w:val="nil"/>
        <w:bottom w:val="nil"/>
        <w:right w:val="nil"/>
        <w:between w:val="nil"/>
      </w:pBdr>
    </w:pPr>
  </w:p>
  <w:p w14:paraId="15675B15" w14:textId="77777777" w:rsidR="00B73FB4" w:rsidRDefault="0089223E">
    <w:pPr>
      <w:widowControl w:val="0"/>
      <w:pBdr>
        <w:top w:val="nil"/>
        <w:left w:val="nil"/>
        <w:bottom w:val="nil"/>
        <w:right w:val="nil"/>
        <w:between w:val="nil"/>
      </w:pBdr>
    </w:pPr>
    <w:r>
      <w:fldChar w:fldCharType="begin"/>
    </w:r>
    <w:r>
      <w:instrText>PAGE</w:instrText>
    </w:r>
    <w:r w:rsidR="00B71076">
      <w:fldChar w:fldCharType="separate"/>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15F1B1" w14:textId="56C8FA8F" w:rsidR="00B73FB4" w:rsidRDefault="00067EEC">
    <w:pPr>
      <w:pBdr>
        <w:top w:val="nil"/>
        <w:left w:val="nil"/>
        <w:bottom w:val="nil"/>
        <w:right w:val="nil"/>
        <w:between w:val="nil"/>
      </w:pBdr>
      <w:tabs>
        <w:tab w:val="center" w:pos="4536"/>
        <w:tab w:val="right" w:pos="9072"/>
      </w:tabs>
      <w:spacing w:line="240" w:lineRule="auto"/>
      <w:jc w:val="right"/>
    </w:pPr>
    <w:r>
      <w:rPr>
        <w:noProof/>
      </w:rPr>
      <w:drawing>
        <wp:inline distT="0" distB="0" distL="0" distR="0" wp14:anchorId="4FE7E845" wp14:editId="00B6DAFE">
          <wp:extent cx="2446020" cy="381000"/>
          <wp:effectExtent l="0" t="0" r="0" b="0"/>
          <wp:docPr id="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2446020" cy="381000"/>
                  </a:xfrm>
                  <a:prstGeom prst="rect">
                    <a:avLst/>
                  </a:prstGeom>
                  <a:ln/>
                </pic:spPr>
              </pic:pic>
            </a:graphicData>
          </a:graphic>
        </wp:inline>
      </w:drawing>
    </w:r>
    <w:r w:rsidR="0089223E">
      <w:fldChar w:fldCharType="begin"/>
    </w:r>
    <w:r w:rsidR="0089223E">
      <w:instrText>PAGE</w:instrText>
    </w:r>
    <w:r w:rsidR="0089223E">
      <w:fldChar w:fldCharType="separate"/>
    </w:r>
    <w:r w:rsidR="00670390">
      <w:rPr>
        <w:noProof/>
      </w:rPr>
      <w:t>2</w:t>
    </w:r>
    <w:r w:rsidR="0089223E">
      <w:fldChar w:fldCharType="end"/>
    </w:r>
    <w:r w:rsidR="0089223E">
      <w:rPr>
        <w:noProof/>
      </w:rPr>
      <w:drawing>
        <wp:anchor distT="0" distB="0" distL="114300" distR="114300" simplePos="0" relativeHeight="251658240" behindDoc="0" locked="0" layoutInCell="1" hidden="0" allowOverlap="1" wp14:anchorId="4170C5E8" wp14:editId="1E652DA0">
          <wp:simplePos x="0" y="0"/>
          <wp:positionH relativeFrom="column">
            <wp:posOffset>-209547</wp:posOffset>
          </wp:positionH>
          <wp:positionV relativeFrom="paragraph">
            <wp:posOffset>66675</wp:posOffset>
          </wp:positionV>
          <wp:extent cx="876300" cy="545766"/>
          <wp:effectExtent l="0" t="0" r="0" b="0"/>
          <wp:wrapSquare wrapText="bothSides" distT="0" distB="0" distL="114300" distR="114300"/>
          <wp:docPr id="486" name="image4.png" descr="C:\Users\u0114403\AppData\Local\Microsoft\Windows\INetCache\Content.Word\iSTEM.png"/>
          <wp:cNvGraphicFramePr/>
          <a:graphic xmlns:a="http://schemas.openxmlformats.org/drawingml/2006/main">
            <a:graphicData uri="http://schemas.openxmlformats.org/drawingml/2006/picture">
              <pic:pic xmlns:pic="http://schemas.openxmlformats.org/drawingml/2006/picture">
                <pic:nvPicPr>
                  <pic:cNvPr id="0" name="image4.png" descr="C:\Users\u0114403\AppData\Local\Microsoft\Windows\INetCache\Content.Word\iSTEM.png"/>
                  <pic:cNvPicPr preferRelativeResize="0"/>
                </pic:nvPicPr>
                <pic:blipFill>
                  <a:blip r:embed="rId2"/>
                  <a:srcRect/>
                  <a:stretch>
                    <a:fillRect/>
                  </a:stretch>
                </pic:blipFill>
                <pic:spPr>
                  <a:xfrm>
                    <a:off x="0" y="0"/>
                    <a:ext cx="876300" cy="545766"/>
                  </a:xfrm>
                  <a:prstGeom prst="rect">
                    <a:avLst/>
                  </a:prstGeom>
                  <a:ln/>
                </pic:spPr>
              </pic:pic>
            </a:graphicData>
          </a:graphic>
        </wp:anchor>
      </w:drawing>
    </w:r>
  </w:p>
  <w:p w14:paraId="5DE60258" w14:textId="133E4425" w:rsidR="00B73FB4" w:rsidRDefault="00B73FB4">
    <w:pPr>
      <w:pBdr>
        <w:top w:val="nil"/>
        <w:left w:val="nil"/>
        <w:bottom w:val="nil"/>
        <w:right w:val="nil"/>
        <w:between w:val="nil"/>
      </w:pBdr>
      <w:tabs>
        <w:tab w:val="center" w:pos="4536"/>
        <w:tab w:val="right" w:pos="9072"/>
      </w:tabs>
      <w:spacing w:line="240" w:lineRule="auto"/>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8DC7A" w14:textId="77777777" w:rsidR="00B73FB4" w:rsidRDefault="0089223E">
    <w:pPr>
      <w:tabs>
        <w:tab w:val="center" w:pos="4536"/>
        <w:tab w:val="right" w:pos="8931"/>
        <w:tab w:val="right" w:pos="9072"/>
      </w:tabs>
      <w:spacing w:line="240" w:lineRule="auto"/>
      <w:ind w:left="2160"/>
    </w:pPr>
    <w:r>
      <w:rPr>
        <w:rFonts w:ascii="Calibri" w:eastAsia="Calibri" w:hAnsi="Calibri" w:cs="Calibri"/>
        <w:i/>
        <w:color w:val="000000"/>
        <w:sz w:val="16"/>
        <w:szCs w:val="16"/>
      </w:rPr>
      <w:br/>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C7430F" w14:textId="77777777" w:rsidR="00B71076" w:rsidRDefault="00B71076">
      <w:pPr>
        <w:spacing w:line="240" w:lineRule="auto"/>
      </w:pPr>
      <w:r>
        <w:separator/>
      </w:r>
    </w:p>
  </w:footnote>
  <w:footnote w:type="continuationSeparator" w:id="0">
    <w:p w14:paraId="5A995F89" w14:textId="77777777" w:rsidR="00B71076" w:rsidRDefault="00B7107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56F0A" w14:textId="77777777" w:rsidR="00067EEC" w:rsidRDefault="00067EEC">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8FC9D" w14:textId="77777777" w:rsidR="00067EEC" w:rsidRDefault="00067EEC">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26132" w14:textId="77777777" w:rsidR="00B73FB4" w:rsidRDefault="0089223E">
    <w:pPr>
      <w:tabs>
        <w:tab w:val="center" w:pos="4536"/>
        <w:tab w:val="right" w:pos="9072"/>
      </w:tabs>
      <w:spacing w:line="240" w:lineRule="auto"/>
      <w:rPr>
        <w:rFonts w:ascii="Calibri" w:eastAsia="Calibri" w:hAnsi="Calibri" w:cs="Calibri"/>
        <w:i/>
        <w:color w:val="000000"/>
        <w:sz w:val="12"/>
        <w:szCs w:val="12"/>
      </w:rPr>
    </w:pPr>
    <w:r>
      <w:rPr>
        <w:rFonts w:ascii="Calibri" w:eastAsia="Calibri" w:hAnsi="Calibri" w:cs="Calibri"/>
        <w:i/>
        <w:color w:val="000000"/>
        <w:sz w:val="16"/>
        <w:szCs w:val="16"/>
      </w:rPr>
      <w:t>Lerarenopleiding BASO</w:t>
    </w:r>
    <w:r>
      <w:rPr>
        <w:rFonts w:ascii="Calibri" w:eastAsia="Calibri" w:hAnsi="Calibri" w:cs="Calibri"/>
        <w:i/>
        <w:color w:val="000000"/>
        <w:sz w:val="12"/>
        <w:szCs w:val="12"/>
      </w:rPr>
      <w:t xml:space="preserve"> </w:t>
    </w:r>
  </w:p>
  <w:p w14:paraId="16F7A6B0" w14:textId="77777777" w:rsidR="00B73FB4" w:rsidRDefault="0089223E">
    <w:pPr>
      <w:tabs>
        <w:tab w:val="center" w:pos="4536"/>
        <w:tab w:val="right" w:pos="9072"/>
      </w:tabs>
      <w:spacing w:line="240" w:lineRule="auto"/>
      <w:rPr>
        <w:rFonts w:ascii="Calibri" w:eastAsia="Calibri" w:hAnsi="Calibri" w:cs="Calibri"/>
        <w:i/>
        <w:color w:val="000000"/>
        <w:sz w:val="12"/>
        <w:szCs w:val="12"/>
      </w:rPr>
    </w:pPr>
    <w:r>
      <w:rPr>
        <w:rFonts w:ascii="Calibri" w:eastAsia="Calibri" w:hAnsi="Calibri" w:cs="Calibri"/>
        <w:i/>
        <w:color w:val="000000"/>
        <w:sz w:val="16"/>
        <w:szCs w:val="16"/>
      </w:rPr>
      <w:t>Hogeschool UCLL</w:t>
    </w:r>
  </w:p>
  <w:p w14:paraId="35C27A84" w14:textId="77777777" w:rsidR="00B73FB4" w:rsidRDefault="0089223E">
    <w:pPr>
      <w:tabs>
        <w:tab w:val="center" w:pos="4536"/>
        <w:tab w:val="right" w:pos="9072"/>
      </w:tabs>
      <w:spacing w:line="240" w:lineRule="auto"/>
    </w:pPr>
    <w:r>
      <w:rPr>
        <w:rFonts w:ascii="Calibri" w:eastAsia="Calibri" w:hAnsi="Calibri" w:cs="Calibri"/>
        <w:i/>
        <w:color w:val="000000"/>
        <w:sz w:val="16"/>
        <w:szCs w:val="16"/>
      </w:rPr>
      <w:t>Campus Diepenbeek</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92C71"/>
    <w:multiLevelType w:val="multilevel"/>
    <w:tmpl w:val="663A58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5272654"/>
    <w:multiLevelType w:val="hybridMultilevel"/>
    <w:tmpl w:val="31A4E456"/>
    <w:lvl w:ilvl="0" w:tplc="AAF89A98">
      <w:start w:val="1"/>
      <w:numFmt w:val="decimal"/>
      <w:pStyle w:val="Kop2"/>
      <w:lvlText w:val="2.%1"/>
      <w:lvlJc w:val="left"/>
      <w:pPr>
        <w:ind w:left="1800" w:hanging="360"/>
      </w:pPr>
      <w:rPr>
        <w:rFonts w:hint="default"/>
      </w:rPr>
    </w:lvl>
    <w:lvl w:ilvl="1" w:tplc="08130019" w:tentative="1">
      <w:start w:val="1"/>
      <w:numFmt w:val="lowerLetter"/>
      <w:lvlText w:val="%2."/>
      <w:lvlJc w:val="left"/>
      <w:pPr>
        <w:ind w:left="2520" w:hanging="360"/>
      </w:pPr>
    </w:lvl>
    <w:lvl w:ilvl="2" w:tplc="0813001B" w:tentative="1">
      <w:start w:val="1"/>
      <w:numFmt w:val="lowerRoman"/>
      <w:lvlText w:val="%3."/>
      <w:lvlJc w:val="right"/>
      <w:pPr>
        <w:ind w:left="3240" w:hanging="180"/>
      </w:pPr>
    </w:lvl>
    <w:lvl w:ilvl="3" w:tplc="0813000F" w:tentative="1">
      <w:start w:val="1"/>
      <w:numFmt w:val="decimal"/>
      <w:lvlText w:val="%4."/>
      <w:lvlJc w:val="left"/>
      <w:pPr>
        <w:ind w:left="3960" w:hanging="360"/>
      </w:pPr>
    </w:lvl>
    <w:lvl w:ilvl="4" w:tplc="08130019" w:tentative="1">
      <w:start w:val="1"/>
      <w:numFmt w:val="lowerLetter"/>
      <w:lvlText w:val="%5."/>
      <w:lvlJc w:val="left"/>
      <w:pPr>
        <w:ind w:left="4680" w:hanging="360"/>
      </w:pPr>
    </w:lvl>
    <w:lvl w:ilvl="5" w:tplc="0813001B" w:tentative="1">
      <w:start w:val="1"/>
      <w:numFmt w:val="lowerRoman"/>
      <w:lvlText w:val="%6."/>
      <w:lvlJc w:val="right"/>
      <w:pPr>
        <w:ind w:left="5400" w:hanging="180"/>
      </w:pPr>
    </w:lvl>
    <w:lvl w:ilvl="6" w:tplc="0813000F" w:tentative="1">
      <w:start w:val="1"/>
      <w:numFmt w:val="decimal"/>
      <w:lvlText w:val="%7."/>
      <w:lvlJc w:val="left"/>
      <w:pPr>
        <w:ind w:left="6120" w:hanging="360"/>
      </w:pPr>
    </w:lvl>
    <w:lvl w:ilvl="7" w:tplc="08130019" w:tentative="1">
      <w:start w:val="1"/>
      <w:numFmt w:val="lowerLetter"/>
      <w:lvlText w:val="%8."/>
      <w:lvlJc w:val="left"/>
      <w:pPr>
        <w:ind w:left="6840" w:hanging="360"/>
      </w:pPr>
    </w:lvl>
    <w:lvl w:ilvl="8" w:tplc="0813001B" w:tentative="1">
      <w:start w:val="1"/>
      <w:numFmt w:val="lowerRoman"/>
      <w:lvlText w:val="%9."/>
      <w:lvlJc w:val="right"/>
      <w:pPr>
        <w:ind w:left="7560" w:hanging="180"/>
      </w:pPr>
    </w:lvl>
  </w:abstractNum>
  <w:abstractNum w:abstractNumId="2" w15:restartNumberingAfterBreak="0">
    <w:nsid w:val="1A624BFC"/>
    <w:multiLevelType w:val="multilevel"/>
    <w:tmpl w:val="47F4EC58"/>
    <w:lvl w:ilvl="0">
      <w:start w:val="1"/>
      <w:numFmt w:val="bullet"/>
      <w:pStyle w:val="Kop1"/>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pStyle w:val="Kop3"/>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pStyle w:val="Kop5"/>
      <w:lvlText w:val="o"/>
      <w:lvlJc w:val="left"/>
      <w:pPr>
        <w:ind w:left="3600" w:hanging="360"/>
      </w:pPr>
      <w:rPr>
        <w:rFonts w:ascii="Courier New" w:eastAsia="Courier New" w:hAnsi="Courier New" w:cs="Courier New"/>
      </w:rPr>
    </w:lvl>
    <w:lvl w:ilvl="5">
      <w:start w:val="1"/>
      <w:numFmt w:val="bullet"/>
      <w:pStyle w:val="Kop6"/>
      <w:lvlText w:val="▪"/>
      <w:lvlJc w:val="left"/>
      <w:pPr>
        <w:ind w:left="4320" w:hanging="360"/>
      </w:pPr>
      <w:rPr>
        <w:rFonts w:ascii="Noto Sans Symbols" w:eastAsia="Noto Sans Symbols" w:hAnsi="Noto Sans Symbols" w:cs="Noto Sans Symbols"/>
      </w:rPr>
    </w:lvl>
    <w:lvl w:ilvl="6">
      <w:start w:val="1"/>
      <w:numFmt w:val="bullet"/>
      <w:pStyle w:val="Kop7"/>
      <w:lvlText w:val="●"/>
      <w:lvlJc w:val="left"/>
      <w:pPr>
        <w:ind w:left="5040" w:hanging="360"/>
      </w:pPr>
      <w:rPr>
        <w:rFonts w:ascii="Noto Sans Symbols" w:eastAsia="Noto Sans Symbols" w:hAnsi="Noto Sans Symbols" w:cs="Noto Sans Symbols"/>
      </w:rPr>
    </w:lvl>
    <w:lvl w:ilvl="7">
      <w:start w:val="1"/>
      <w:numFmt w:val="bullet"/>
      <w:pStyle w:val="Kop8"/>
      <w:lvlText w:val="o"/>
      <w:lvlJc w:val="left"/>
      <w:pPr>
        <w:ind w:left="5760" w:hanging="360"/>
      </w:pPr>
      <w:rPr>
        <w:rFonts w:ascii="Courier New" w:eastAsia="Courier New" w:hAnsi="Courier New" w:cs="Courier New"/>
      </w:rPr>
    </w:lvl>
    <w:lvl w:ilvl="8">
      <w:start w:val="1"/>
      <w:numFmt w:val="bullet"/>
      <w:pStyle w:val="Kop9"/>
      <w:lvlText w:val="▪"/>
      <w:lvlJc w:val="left"/>
      <w:pPr>
        <w:ind w:left="6480" w:hanging="360"/>
      </w:pPr>
      <w:rPr>
        <w:rFonts w:ascii="Noto Sans Symbols" w:eastAsia="Noto Sans Symbols" w:hAnsi="Noto Sans Symbols" w:cs="Noto Sans Symbols"/>
      </w:rPr>
    </w:lvl>
  </w:abstractNum>
  <w:abstractNum w:abstractNumId="3" w15:restartNumberingAfterBreak="0">
    <w:nsid w:val="1F984C8B"/>
    <w:multiLevelType w:val="multilevel"/>
    <w:tmpl w:val="906AC6B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 w15:restartNumberingAfterBreak="0">
    <w:nsid w:val="28F92337"/>
    <w:multiLevelType w:val="multilevel"/>
    <w:tmpl w:val="58C041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B297F1C"/>
    <w:multiLevelType w:val="hybridMultilevel"/>
    <w:tmpl w:val="4DE814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BC55BC5"/>
    <w:multiLevelType w:val="multilevel"/>
    <w:tmpl w:val="C4544116"/>
    <w:lvl w:ilvl="0">
      <w:start w:val="1"/>
      <w:numFmt w:val="decimal"/>
      <w:lvlText w:val="%1."/>
      <w:lvlJc w:val="left"/>
      <w:pPr>
        <w:ind w:left="0" w:firstLine="0"/>
      </w:pPr>
    </w:lvl>
    <w:lvl w:ilvl="1">
      <w:start w:val="1"/>
      <w:numFmt w:val="decimal"/>
      <w:lvlText w:val="%1.%2."/>
      <w:lvlJc w:val="left"/>
      <w:pPr>
        <w:ind w:left="0" w:firstLine="0"/>
      </w:pPr>
      <w:rPr>
        <w:color w:val="000000"/>
      </w:rPr>
    </w:lvl>
    <w:lvl w:ilvl="2">
      <w:start w:val="1"/>
      <w:numFmt w:val="decimal"/>
      <w:lvlText w:val="%1.%2.%3"/>
      <w:lvlJc w:val="left"/>
      <w:pPr>
        <w:ind w:left="0" w:firstLine="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3057349B"/>
    <w:multiLevelType w:val="multilevel"/>
    <w:tmpl w:val="95E4B4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32680C2E"/>
    <w:multiLevelType w:val="multilevel"/>
    <w:tmpl w:val="D29074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33033F98"/>
    <w:multiLevelType w:val="multilevel"/>
    <w:tmpl w:val="D8526A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3284013"/>
    <w:multiLevelType w:val="multilevel"/>
    <w:tmpl w:val="9996A7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BF86234"/>
    <w:multiLevelType w:val="multilevel"/>
    <w:tmpl w:val="7E389E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4495E19"/>
    <w:multiLevelType w:val="hybridMultilevel"/>
    <w:tmpl w:val="82F08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83E0D50"/>
    <w:multiLevelType w:val="multilevel"/>
    <w:tmpl w:val="E384E8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6A90702A"/>
    <w:multiLevelType w:val="multilevel"/>
    <w:tmpl w:val="8910AA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737112A7"/>
    <w:multiLevelType w:val="hybridMultilevel"/>
    <w:tmpl w:val="9D4C01C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74007581"/>
    <w:multiLevelType w:val="multilevel"/>
    <w:tmpl w:val="55ECA4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pStyle w:val="Kop4"/>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
  </w:num>
  <w:num w:numId="2">
    <w:abstractNumId w:val="13"/>
  </w:num>
  <w:num w:numId="3">
    <w:abstractNumId w:val="3"/>
  </w:num>
  <w:num w:numId="4">
    <w:abstractNumId w:val="16"/>
  </w:num>
  <w:num w:numId="5">
    <w:abstractNumId w:val="7"/>
  </w:num>
  <w:num w:numId="6">
    <w:abstractNumId w:val="4"/>
  </w:num>
  <w:num w:numId="7">
    <w:abstractNumId w:val="10"/>
  </w:num>
  <w:num w:numId="8">
    <w:abstractNumId w:val="14"/>
  </w:num>
  <w:num w:numId="9">
    <w:abstractNumId w:val="9"/>
  </w:num>
  <w:num w:numId="10">
    <w:abstractNumId w:val="0"/>
  </w:num>
  <w:num w:numId="11">
    <w:abstractNumId w:val="6"/>
  </w:num>
  <w:num w:numId="12">
    <w:abstractNumId w:val="11"/>
  </w:num>
  <w:num w:numId="13">
    <w:abstractNumId w:val="8"/>
  </w:num>
  <w:num w:numId="14">
    <w:abstractNumId w:val="15"/>
  </w:num>
  <w:num w:numId="15">
    <w:abstractNumId w:val="5"/>
  </w:num>
  <w:num w:numId="16">
    <w:abstractNumId w:val="12"/>
  </w:num>
  <w:num w:numId="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3FB4"/>
    <w:rsid w:val="0006787B"/>
    <w:rsid w:val="00067EEC"/>
    <w:rsid w:val="000C0DC6"/>
    <w:rsid w:val="00110C79"/>
    <w:rsid w:val="0011416C"/>
    <w:rsid w:val="001462DB"/>
    <w:rsid w:val="00182D2F"/>
    <w:rsid w:val="001E5910"/>
    <w:rsid w:val="002D1FD9"/>
    <w:rsid w:val="003D343B"/>
    <w:rsid w:val="00423D1B"/>
    <w:rsid w:val="004D6960"/>
    <w:rsid w:val="0051530D"/>
    <w:rsid w:val="005D768E"/>
    <w:rsid w:val="005F4234"/>
    <w:rsid w:val="00670390"/>
    <w:rsid w:val="006D12AC"/>
    <w:rsid w:val="006E281C"/>
    <w:rsid w:val="00711256"/>
    <w:rsid w:val="00762E16"/>
    <w:rsid w:val="007733D4"/>
    <w:rsid w:val="00800C62"/>
    <w:rsid w:val="008432C5"/>
    <w:rsid w:val="00847346"/>
    <w:rsid w:val="00855925"/>
    <w:rsid w:val="0089223E"/>
    <w:rsid w:val="009941E5"/>
    <w:rsid w:val="009A72FB"/>
    <w:rsid w:val="009B7216"/>
    <w:rsid w:val="009C0E9F"/>
    <w:rsid w:val="009E6B62"/>
    <w:rsid w:val="00A060C1"/>
    <w:rsid w:val="00A11673"/>
    <w:rsid w:val="00A26522"/>
    <w:rsid w:val="00A449AF"/>
    <w:rsid w:val="00AB0BBD"/>
    <w:rsid w:val="00AB5AF6"/>
    <w:rsid w:val="00AD2D69"/>
    <w:rsid w:val="00AF5039"/>
    <w:rsid w:val="00B71076"/>
    <w:rsid w:val="00B73FB4"/>
    <w:rsid w:val="00BD5F0C"/>
    <w:rsid w:val="00C80B6B"/>
    <w:rsid w:val="00C917F3"/>
    <w:rsid w:val="00DE1F3D"/>
    <w:rsid w:val="00DE37E9"/>
    <w:rsid w:val="00DF6651"/>
    <w:rsid w:val="00E06394"/>
    <w:rsid w:val="00E97013"/>
    <w:rsid w:val="00E9767E"/>
    <w:rsid w:val="00EB7400"/>
    <w:rsid w:val="00EF7F62"/>
    <w:rsid w:val="00F05AC8"/>
    <w:rsid w:val="00F234C4"/>
    <w:rsid w:val="00F3152A"/>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B12967"/>
  <w15:docId w15:val="{B99C9244-B8BC-4450-8E61-A15A2ACD8C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ahoma" w:eastAsia="Tahoma" w:hAnsi="Tahoma" w:cs="Tahoma"/>
        <w:color w:val="003469"/>
        <w:sz w:val="22"/>
        <w:szCs w:val="22"/>
        <w:lang w:val="nl-NL" w:eastAsia="nl-BE"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2B0C71"/>
  </w:style>
  <w:style w:type="paragraph" w:styleId="Kop1">
    <w:name w:val="heading 1"/>
    <w:basedOn w:val="Standaard"/>
    <w:next w:val="Standaard"/>
    <w:link w:val="Kop1Char"/>
    <w:uiPriority w:val="9"/>
    <w:qFormat/>
    <w:rsid w:val="008C49B4"/>
    <w:pPr>
      <w:keepNext/>
      <w:keepLines/>
      <w:numPr>
        <w:numId w:val="1"/>
      </w:numPr>
      <w:spacing w:before="400" w:after="40" w:line="360" w:lineRule="auto"/>
      <w:outlineLvl w:val="0"/>
    </w:pPr>
    <w:rPr>
      <w:rFonts w:eastAsiaTheme="majorEastAsia"/>
      <w:b/>
      <w:sz w:val="36"/>
      <w:szCs w:val="36"/>
    </w:rPr>
  </w:style>
  <w:style w:type="paragraph" w:styleId="Kop2">
    <w:name w:val="heading 2"/>
    <w:basedOn w:val="Standaard"/>
    <w:next w:val="Standaard"/>
    <w:link w:val="Kop2Char"/>
    <w:uiPriority w:val="9"/>
    <w:unhideWhenUsed/>
    <w:qFormat/>
    <w:rsid w:val="00A26522"/>
    <w:pPr>
      <w:keepNext/>
      <w:keepLines/>
      <w:numPr>
        <w:numId w:val="17"/>
      </w:numPr>
      <w:spacing w:before="40" w:line="360" w:lineRule="auto"/>
      <w:ind w:left="360"/>
      <w:outlineLvl w:val="1"/>
    </w:pPr>
    <w:rPr>
      <w:rFonts w:eastAsiaTheme="majorEastAsia"/>
      <w:sz w:val="32"/>
      <w:szCs w:val="32"/>
      <w:u w:val="single"/>
    </w:rPr>
  </w:style>
  <w:style w:type="paragraph" w:styleId="Kop3">
    <w:name w:val="heading 3"/>
    <w:basedOn w:val="Standaard"/>
    <w:next w:val="Standaard"/>
    <w:link w:val="Kop3Char"/>
    <w:uiPriority w:val="9"/>
    <w:semiHidden/>
    <w:unhideWhenUsed/>
    <w:qFormat/>
    <w:rsid w:val="00E37D3C"/>
    <w:pPr>
      <w:keepNext/>
      <w:keepLines/>
      <w:numPr>
        <w:ilvl w:val="2"/>
        <w:numId w:val="1"/>
      </w:numPr>
      <w:spacing w:before="40" w:line="360" w:lineRule="auto"/>
      <w:outlineLvl w:val="2"/>
    </w:pPr>
    <w:rPr>
      <w:rFonts w:eastAsiaTheme="majorEastAsia"/>
      <w:b/>
      <w:color w:val="ABE1FA"/>
      <w:sz w:val="28"/>
      <w:szCs w:val="28"/>
    </w:rPr>
  </w:style>
  <w:style w:type="paragraph" w:styleId="Kop4">
    <w:name w:val="heading 4"/>
    <w:basedOn w:val="Standaard"/>
    <w:next w:val="Standaard"/>
    <w:link w:val="Kop4Char"/>
    <w:uiPriority w:val="9"/>
    <w:semiHidden/>
    <w:unhideWhenUsed/>
    <w:qFormat/>
    <w:rsid w:val="00E37D3C"/>
    <w:pPr>
      <w:keepNext/>
      <w:keepLines/>
      <w:numPr>
        <w:ilvl w:val="3"/>
        <w:numId w:val="4"/>
      </w:numPr>
      <w:spacing w:before="40" w:line="360" w:lineRule="auto"/>
      <w:outlineLvl w:val="3"/>
    </w:pPr>
    <w:rPr>
      <w:rFonts w:eastAsiaTheme="majorEastAsia"/>
      <w:b/>
      <w:color w:val="ABE1FA"/>
      <w:sz w:val="24"/>
      <w:szCs w:val="24"/>
      <w:u w:val="single"/>
    </w:rPr>
  </w:style>
  <w:style w:type="paragraph" w:styleId="Kop5">
    <w:name w:val="heading 5"/>
    <w:basedOn w:val="Standaard"/>
    <w:next w:val="Standaard"/>
    <w:link w:val="Kop5Char"/>
    <w:uiPriority w:val="9"/>
    <w:semiHidden/>
    <w:unhideWhenUsed/>
    <w:qFormat/>
    <w:rsid w:val="00404E54"/>
    <w:pPr>
      <w:keepNext/>
      <w:keepLines/>
      <w:numPr>
        <w:ilvl w:val="4"/>
        <w:numId w:val="1"/>
      </w:numPr>
      <w:spacing w:before="40"/>
      <w:outlineLvl w:val="4"/>
    </w:pPr>
    <w:rPr>
      <w:rFonts w:asciiTheme="majorHAnsi" w:eastAsiaTheme="majorEastAsia" w:hAnsiTheme="majorHAnsi" w:cstheme="majorBidi"/>
      <w:caps/>
      <w:color w:val="2E74B5" w:themeColor="accent1" w:themeShade="BF"/>
    </w:rPr>
  </w:style>
  <w:style w:type="paragraph" w:styleId="Kop6">
    <w:name w:val="heading 6"/>
    <w:basedOn w:val="Standaard"/>
    <w:next w:val="Standaard"/>
    <w:link w:val="Kop6Char"/>
    <w:uiPriority w:val="9"/>
    <w:semiHidden/>
    <w:unhideWhenUsed/>
    <w:qFormat/>
    <w:rsid w:val="00404E54"/>
    <w:pPr>
      <w:keepNext/>
      <w:keepLines/>
      <w:numPr>
        <w:ilvl w:val="5"/>
        <w:numId w:val="1"/>
      </w:numPr>
      <w:spacing w:before="40"/>
      <w:outlineLvl w:val="5"/>
    </w:pPr>
    <w:rPr>
      <w:rFonts w:asciiTheme="majorHAnsi" w:eastAsiaTheme="majorEastAsia" w:hAnsiTheme="majorHAnsi" w:cstheme="majorBidi"/>
      <w:i/>
      <w:iCs/>
      <w:caps/>
      <w:color w:val="1F4E79" w:themeColor="accent1" w:themeShade="80"/>
    </w:rPr>
  </w:style>
  <w:style w:type="paragraph" w:styleId="Kop7">
    <w:name w:val="heading 7"/>
    <w:basedOn w:val="Standaard"/>
    <w:next w:val="Standaard"/>
    <w:link w:val="Kop7Char"/>
    <w:uiPriority w:val="9"/>
    <w:unhideWhenUsed/>
    <w:qFormat/>
    <w:rsid w:val="00404E54"/>
    <w:pPr>
      <w:keepNext/>
      <w:keepLines/>
      <w:numPr>
        <w:ilvl w:val="6"/>
        <w:numId w:val="1"/>
      </w:numPr>
      <w:spacing w:before="40"/>
      <w:outlineLvl w:val="6"/>
    </w:pPr>
    <w:rPr>
      <w:rFonts w:asciiTheme="majorHAnsi" w:eastAsiaTheme="majorEastAsia" w:hAnsiTheme="majorHAnsi" w:cstheme="majorBidi"/>
      <w:b/>
      <w:bCs/>
      <w:color w:val="1F4E79" w:themeColor="accent1" w:themeShade="80"/>
    </w:rPr>
  </w:style>
  <w:style w:type="paragraph" w:styleId="Kop8">
    <w:name w:val="heading 8"/>
    <w:basedOn w:val="Standaard"/>
    <w:next w:val="Standaard"/>
    <w:link w:val="Kop8Char"/>
    <w:uiPriority w:val="9"/>
    <w:unhideWhenUsed/>
    <w:qFormat/>
    <w:rsid w:val="00404E54"/>
    <w:pPr>
      <w:keepNext/>
      <w:keepLines/>
      <w:numPr>
        <w:ilvl w:val="7"/>
        <w:numId w:val="1"/>
      </w:numPr>
      <w:spacing w:before="40"/>
      <w:outlineLvl w:val="7"/>
    </w:pPr>
    <w:rPr>
      <w:rFonts w:asciiTheme="majorHAnsi" w:eastAsiaTheme="majorEastAsia" w:hAnsiTheme="majorHAnsi" w:cstheme="majorBidi"/>
      <w:b/>
      <w:bCs/>
      <w:i/>
      <w:iCs/>
      <w:color w:val="1F4E79" w:themeColor="accent1" w:themeShade="80"/>
    </w:rPr>
  </w:style>
  <w:style w:type="paragraph" w:styleId="Kop9">
    <w:name w:val="heading 9"/>
    <w:basedOn w:val="Standaard"/>
    <w:next w:val="Standaard"/>
    <w:link w:val="Kop9Char"/>
    <w:uiPriority w:val="9"/>
    <w:unhideWhenUsed/>
    <w:qFormat/>
    <w:rsid w:val="00404E54"/>
    <w:pPr>
      <w:keepNext/>
      <w:keepLines/>
      <w:numPr>
        <w:ilvl w:val="8"/>
        <w:numId w:val="1"/>
      </w:numPr>
      <w:spacing w:before="40"/>
      <w:outlineLvl w:val="8"/>
    </w:pPr>
    <w:rPr>
      <w:rFonts w:asciiTheme="majorHAnsi" w:eastAsiaTheme="majorEastAsia" w:hAnsiTheme="majorHAnsi" w:cstheme="majorBidi"/>
      <w:i/>
      <w:iCs/>
      <w:color w:val="1F4E79" w:themeColor="accent1" w:themeShade="8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ard"/>
    <w:next w:val="Standaard"/>
    <w:link w:val="TitelChar"/>
    <w:uiPriority w:val="10"/>
    <w:qFormat/>
    <w:rsid w:val="008C49B4"/>
    <w:pPr>
      <w:contextualSpacing/>
    </w:pPr>
    <w:rPr>
      <w:rFonts w:eastAsiaTheme="majorEastAsia"/>
      <w:caps/>
      <w:spacing w:val="-15"/>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character" w:customStyle="1" w:styleId="Kop1Char">
    <w:name w:val="Kop 1 Char"/>
    <w:basedOn w:val="Standaardalinea-lettertype"/>
    <w:link w:val="Kop1"/>
    <w:uiPriority w:val="9"/>
    <w:rsid w:val="008C49B4"/>
    <w:rPr>
      <w:rFonts w:ascii="Tahoma" w:eastAsiaTheme="majorEastAsia" w:hAnsi="Tahoma" w:cs="Tahoma"/>
      <w:b/>
      <w:color w:val="003469"/>
      <w:sz w:val="36"/>
      <w:szCs w:val="36"/>
    </w:rPr>
  </w:style>
  <w:style w:type="character" w:customStyle="1" w:styleId="Kop2Char">
    <w:name w:val="Kop 2 Char"/>
    <w:basedOn w:val="Standaardalinea-lettertype"/>
    <w:link w:val="Kop2"/>
    <w:uiPriority w:val="9"/>
    <w:rsid w:val="00A26522"/>
    <w:rPr>
      <w:rFonts w:eastAsiaTheme="majorEastAsia"/>
      <w:sz w:val="32"/>
      <w:szCs w:val="32"/>
      <w:u w:val="single"/>
    </w:rPr>
  </w:style>
  <w:style w:type="character" w:customStyle="1" w:styleId="Kop3Char">
    <w:name w:val="Kop 3 Char"/>
    <w:basedOn w:val="Standaardalinea-lettertype"/>
    <w:link w:val="Kop3"/>
    <w:uiPriority w:val="9"/>
    <w:rsid w:val="00E37D3C"/>
    <w:rPr>
      <w:rFonts w:ascii="Tahoma" w:eastAsiaTheme="majorEastAsia" w:hAnsi="Tahoma" w:cs="Tahoma"/>
      <w:b/>
      <w:color w:val="ABE1FA"/>
      <w:sz w:val="28"/>
      <w:szCs w:val="28"/>
    </w:rPr>
  </w:style>
  <w:style w:type="character" w:customStyle="1" w:styleId="Kop4Char">
    <w:name w:val="Kop 4 Char"/>
    <w:basedOn w:val="Standaardalinea-lettertype"/>
    <w:link w:val="Kop4"/>
    <w:uiPriority w:val="9"/>
    <w:rsid w:val="00E37D3C"/>
    <w:rPr>
      <w:rFonts w:ascii="Tahoma" w:eastAsiaTheme="majorEastAsia" w:hAnsi="Tahoma" w:cs="Tahoma"/>
      <w:b/>
      <w:color w:val="ABE1FA"/>
      <w:sz w:val="24"/>
      <w:szCs w:val="24"/>
      <w:u w:val="single"/>
    </w:rPr>
  </w:style>
  <w:style w:type="character" w:customStyle="1" w:styleId="Kop5Char">
    <w:name w:val="Kop 5 Char"/>
    <w:basedOn w:val="Standaardalinea-lettertype"/>
    <w:link w:val="Kop5"/>
    <w:uiPriority w:val="9"/>
    <w:rsid w:val="00404E54"/>
    <w:rPr>
      <w:rFonts w:asciiTheme="majorHAnsi" w:eastAsiaTheme="majorEastAsia" w:hAnsiTheme="majorHAnsi" w:cstheme="majorBidi"/>
      <w:caps/>
      <w:color w:val="2E74B5" w:themeColor="accent1" w:themeShade="BF"/>
    </w:rPr>
  </w:style>
  <w:style w:type="character" w:customStyle="1" w:styleId="Kop6Char">
    <w:name w:val="Kop 6 Char"/>
    <w:basedOn w:val="Standaardalinea-lettertype"/>
    <w:link w:val="Kop6"/>
    <w:uiPriority w:val="9"/>
    <w:rsid w:val="00404E54"/>
    <w:rPr>
      <w:rFonts w:asciiTheme="majorHAnsi" w:eastAsiaTheme="majorEastAsia" w:hAnsiTheme="majorHAnsi" w:cstheme="majorBidi"/>
      <w:i/>
      <w:iCs/>
      <w:caps/>
      <w:color w:val="1F4E79" w:themeColor="accent1" w:themeShade="80"/>
    </w:rPr>
  </w:style>
  <w:style w:type="character" w:customStyle="1" w:styleId="Kop7Char">
    <w:name w:val="Kop 7 Char"/>
    <w:basedOn w:val="Standaardalinea-lettertype"/>
    <w:link w:val="Kop7"/>
    <w:uiPriority w:val="9"/>
    <w:rsid w:val="00404E54"/>
    <w:rPr>
      <w:rFonts w:asciiTheme="majorHAnsi" w:eastAsiaTheme="majorEastAsia" w:hAnsiTheme="majorHAnsi" w:cstheme="majorBidi"/>
      <w:b/>
      <w:bCs/>
      <w:color w:val="1F4E79" w:themeColor="accent1" w:themeShade="80"/>
    </w:rPr>
  </w:style>
  <w:style w:type="character" w:customStyle="1" w:styleId="Kop8Char">
    <w:name w:val="Kop 8 Char"/>
    <w:basedOn w:val="Standaardalinea-lettertype"/>
    <w:link w:val="Kop8"/>
    <w:uiPriority w:val="9"/>
    <w:rsid w:val="00404E54"/>
    <w:rPr>
      <w:rFonts w:asciiTheme="majorHAnsi" w:eastAsiaTheme="majorEastAsia" w:hAnsiTheme="majorHAnsi" w:cstheme="majorBidi"/>
      <w:b/>
      <w:bCs/>
      <w:i/>
      <w:iCs/>
      <w:color w:val="1F4E79" w:themeColor="accent1" w:themeShade="80"/>
    </w:rPr>
  </w:style>
  <w:style w:type="character" w:customStyle="1" w:styleId="Kop9Char">
    <w:name w:val="Kop 9 Char"/>
    <w:basedOn w:val="Standaardalinea-lettertype"/>
    <w:link w:val="Kop9"/>
    <w:uiPriority w:val="9"/>
    <w:rsid w:val="00404E54"/>
    <w:rPr>
      <w:rFonts w:asciiTheme="majorHAnsi" w:eastAsiaTheme="majorEastAsia" w:hAnsiTheme="majorHAnsi" w:cstheme="majorBidi"/>
      <w:i/>
      <w:iCs/>
      <w:color w:val="1F4E79" w:themeColor="accent1" w:themeShade="80"/>
    </w:rPr>
  </w:style>
  <w:style w:type="paragraph" w:styleId="Bijschrift">
    <w:name w:val="caption"/>
    <w:basedOn w:val="Standaard"/>
    <w:next w:val="Standaard"/>
    <w:uiPriority w:val="35"/>
    <w:unhideWhenUsed/>
    <w:qFormat/>
    <w:rsid w:val="00E9767E"/>
    <w:pPr>
      <w:spacing w:line="240" w:lineRule="auto"/>
    </w:pPr>
    <w:rPr>
      <w:bCs/>
      <w:color w:val="44546A" w:themeColor="text2"/>
      <w:sz w:val="20"/>
    </w:rPr>
  </w:style>
  <w:style w:type="character" w:customStyle="1" w:styleId="TitelChar">
    <w:name w:val="Titel Char"/>
    <w:basedOn w:val="Standaardalinea-lettertype"/>
    <w:link w:val="Titel"/>
    <w:uiPriority w:val="10"/>
    <w:rsid w:val="008C49B4"/>
    <w:rPr>
      <w:rFonts w:ascii="Tahoma" w:eastAsiaTheme="majorEastAsia" w:hAnsi="Tahoma" w:cs="Tahoma"/>
      <w:caps/>
      <w:color w:val="003469"/>
      <w:spacing w:val="-15"/>
      <w:sz w:val="72"/>
      <w:szCs w:val="72"/>
    </w:rPr>
  </w:style>
  <w:style w:type="paragraph" w:styleId="Ondertitel">
    <w:name w:val="Subtitle"/>
    <w:basedOn w:val="Standaard"/>
    <w:next w:val="Standaard"/>
    <w:link w:val="OndertitelChar"/>
    <w:uiPriority w:val="11"/>
    <w:qFormat/>
    <w:pPr>
      <w:pBdr>
        <w:top w:val="nil"/>
        <w:left w:val="nil"/>
        <w:bottom w:val="nil"/>
        <w:right w:val="nil"/>
        <w:between w:val="nil"/>
      </w:pBdr>
      <w:spacing w:after="240"/>
    </w:pPr>
    <w:rPr>
      <w:i/>
      <w:color w:val="ABE1FA"/>
      <w:sz w:val="28"/>
      <w:szCs w:val="28"/>
    </w:rPr>
  </w:style>
  <w:style w:type="character" w:customStyle="1" w:styleId="OndertitelChar">
    <w:name w:val="Ondertitel Char"/>
    <w:basedOn w:val="Standaardalinea-lettertype"/>
    <w:link w:val="Ondertitel"/>
    <w:uiPriority w:val="11"/>
    <w:rsid w:val="008C49B4"/>
    <w:rPr>
      <w:rFonts w:ascii="Tahoma" w:eastAsiaTheme="majorEastAsia" w:hAnsi="Tahoma" w:cs="Tahoma"/>
      <w:i/>
      <w:color w:val="ABE1FA"/>
      <w:sz w:val="28"/>
      <w:szCs w:val="28"/>
    </w:rPr>
  </w:style>
  <w:style w:type="character" w:styleId="Zwaar">
    <w:name w:val="Strong"/>
    <w:basedOn w:val="Standaardalinea-lettertype"/>
    <w:uiPriority w:val="22"/>
    <w:qFormat/>
    <w:rsid w:val="00404E54"/>
    <w:rPr>
      <w:b/>
      <w:bCs/>
    </w:rPr>
  </w:style>
  <w:style w:type="character" w:styleId="Nadruk">
    <w:name w:val="Emphasis"/>
    <w:basedOn w:val="Standaardalinea-lettertype"/>
    <w:uiPriority w:val="20"/>
    <w:qFormat/>
    <w:rsid w:val="00404E54"/>
    <w:rPr>
      <w:i/>
      <w:iCs/>
    </w:rPr>
  </w:style>
  <w:style w:type="paragraph" w:styleId="Geenafstand">
    <w:name w:val="No Spacing"/>
    <w:basedOn w:val="Standaard"/>
    <w:uiPriority w:val="1"/>
    <w:qFormat/>
    <w:rsid w:val="00030523"/>
    <w:pPr>
      <w:spacing w:line="240" w:lineRule="auto"/>
    </w:pPr>
  </w:style>
  <w:style w:type="paragraph" w:styleId="Citaat">
    <w:name w:val="Quote"/>
    <w:basedOn w:val="Standaard"/>
    <w:next w:val="Standaard"/>
    <w:link w:val="CitaatChar"/>
    <w:uiPriority w:val="29"/>
    <w:qFormat/>
    <w:rsid w:val="00404E54"/>
    <w:pPr>
      <w:spacing w:before="120" w:after="120"/>
      <w:ind w:left="720"/>
    </w:pPr>
    <w:rPr>
      <w:color w:val="44546A" w:themeColor="text2"/>
      <w:sz w:val="24"/>
      <w:szCs w:val="24"/>
    </w:rPr>
  </w:style>
  <w:style w:type="character" w:customStyle="1" w:styleId="CitaatChar">
    <w:name w:val="Citaat Char"/>
    <w:basedOn w:val="Standaardalinea-lettertype"/>
    <w:link w:val="Citaat"/>
    <w:uiPriority w:val="29"/>
    <w:rsid w:val="00404E54"/>
    <w:rPr>
      <w:color w:val="44546A" w:themeColor="text2"/>
      <w:sz w:val="24"/>
      <w:szCs w:val="24"/>
    </w:rPr>
  </w:style>
  <w:style w:type="paragraph" w:styleId="Duidelijkcitaat">
    <w:name w:val="Intense Quote"/>
    <w:basedOn w:val="Standaard"/>
    <w:next w:val="Standaard"/>
    <w:link w:val="DuidelijkcitaatChar"/>
    <w:uiPriority w:val="30"/>
    <w:qFormat/>
    <w:rsid w:val="00404E54"/>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DuidelijkcitaatChar">
    <w:name w:val="Duidelijk citaat Char"/>
    <w:basedOn w:val="Standaardalinea-lettertype"/>
    <w:link w:val="Duidelijkcitaat"/>
    <w:uiPriority w:val="30"/>
    <w:rsid w:val="00404E54"/>
    <w:rPr>
      <w:rFonts w:asciiTheme="majorHAnsi" w:eastAsiaTheme="majorEastAsia" w:hAnsiTheme="majorHAnsi" w:cstheme="majorBidi"/>
      <w:color w:val="44546A" w:themeColor="text2"/>
      <w:spacing w:val="-6"/>
      <w:sz w:val="32"/>
      <w:szCs w:val="32"/>
    </w:rPr>
  </w:style>
  <w:style w:type="character" w:styleId="Subtielebenadrukking">
    <w:name w:val="Subtle Emphasis"/>
    <w:basedOn w:val="Standaardalinea-lettertype"/>
    <w:uiPriority w:val="19"/>
    <w:qFormat/>
    <w:rsid w:val="00404E54"/>
    <w:rPr>
      <w:i/>
      <w:iCs/>
      <w:color w:val="595959" w:themeColor="text1" w:themeTint="A6"/>
    </w:rPr>
  </w:style>
  <w:style w:type="character" w:styleId="Intensievebenadrukking">
    <w:name w:val="Intense Emphasis"/>
    <w:basedOn w:val="Standaardalinea-lettertype"/>
    <w:uiPriority w:val="21"/>
    <w:qFormat/>
    <w:rsid w:val="00404E54"/>
    <w:rPr>
      <w:b/>
      <w:bCs/>
      <w:i/>
      <w:iCs/>
    </w:rPr>
  </w:style>
  <w:style w:type="character" w:styleId="Subtieleverwijzing">
    <w:name w:val="Subtle Reference"/>
    <w:basedOn w:val="Standaardalinea-lettertype"/>
    <w:uiPriority w:val="31"/>
    <w:qFormat/>
    <w:rsid w:val="00404E54"/>
    <w:rPr>
      <w:smallCaps/>
      <w:color w:val="595959" w:themeColor="text1" w:themeTint="A6"/>
      <w:u w:val="none" w:color="7F7F7F" w:themeColor="text1" w:themeTint="80"/>
      <w:bdr w:val="none" w:sz="0" w:space="0" w:color="auto"/>
    </w:rPr>
  </w:style>
  <w:style w:type="character" w:styleId="Intensieveverwijzing">
    <w:name w:val="Intense Reference"/>
    <w:basedOn w:val="Standaardalinea-lettertype"/>
    <w:uiPriority w:val="32"/>
    <w:qFormat/>
    <w:rsid w:val="00404E54"/>
    <w:rPr>
      <w:b/>
      <w:bCs/>
      <w:smallCaps/>
      <w:color w:val="44546A" w:themeColor="text2"/>
      <w:u w:val="single"/>
    </w:rPr>
  </w:style>
  <w:style w:type="character" w:styleId="Titelvanboek">
    <w:name w:val="Book Title"/>
    <w:basedOn w:val="Standaardalinea-lettertype"/>
    <w:uiPriority w:val="33"/>
    <w:qFormat/>
    <w:rsid w:val="00404E54"/>
    <w:rPr>
      <w:b/>
      <w:bCs/>
      <w:smallCaps/>
      <w:spacing w:val="10"/>
    </w:rPr>
  </w:style>
  <w:style w:type="paragraph" w:styleId="Kopvaninhoudsopgave">
    <w:name w:val="TOC Heading"/>
    <w:basedOn w:val="Kop1"/>
    <w:next w:val="Standaard"/>
    <w:uiPriority w:val="39"/>
    <w:unhideWhenUsed/>
    <w:qFormat/>
    <w:rsid w:val="000C0DC6"/>
    <w:pPr>
      <w:numPr>
        <w:numId w:val="0"/>
      </w:numPr>
      <w:outlineLvl w:val="9"/>
    </w:pPr>
  </w:style>
  <w:style w:type="paragraph" w:styleId="Inhopg1">
    <w:name w:val="toc 1"/>
    <w:basedOn w:val="Standaard"/>
    <w:next w:val="Standaard"/>
    <w:autoRedefine/>
    <w:uiPriority w:val="39"/>
    <w:unhideWhenUsed/>
    <w:rsid w:val="0031423A"/>
    <w:pPr>
      <w:spacing w:after="100"/>
    </w:pPr>
  </w:style>
  <w:style w:type="paragraph" w:styleId="Inhopg2">
    <w:name w:val="toc 2"/>
    <w:basedOn w:val="Standaard"/>
    <w:next w:val="Standaard"/>
    <w:autoRedefine/>
    <w:uiPriority w:val="39"/>
    <w:unhideWhenUsed/>
    <w:rsid w:val="0031423A"/>
    <w:pPr>
      <w:spacing w:after="100"/>
      <w:ind w:left="220"/>
    </w:pPr>
  </w:style>
  <w:style w:type="paragraph" w:styleId="Inhopg3">
    <w:name w:val="toc 3"/>
    <w:basedOn w:val="Standaard"/>
    <w:next w:val="Standaard"/>
    <w:autoRedefine/>
    <w:uiPriority w:val="39"/>
    <w:unhideWhenUsed/>
    <w:rsid w:val="0031423A"/>
    <w:pPr>
      <w:spacing w:after="100"/>
      <w:ind w:left="440"/>
    </w:pPr>
  </w:style>
  <w:style w:type="character" w:styleId="Hyperlink">
    <w:name w:val="Hyperlink"/>
    <w:basedOn w:val="Standaardalinea-lettertype"/>
    <w:uiPriority w:val="99"/>
    <w:unhideWhenUsed/>
    <w:rsid w:val="0031423A"/>
    <w:rPr>
      <w:color w:val="0563C1" w:themeColor="hyperlink"/>
      <w:u w:val="single"/>
    </w:rPr>
  </w:style>
  <w:style w:type="paragraph" w:styleId="Koptekst">
    <w:name w:val="header"/>
    <w:basedOn w:val="Standaard"/>
    <w:link w:val="KoptekstChar"/>
    <w:uiPriority w:val="99"/>
    <w:unhideWhenUsed/>
    <w:rsid w:val="0083573D"/>
    <w:pPr>
      <w:tabs>
        <w:tab w:val="center" w:pos="4536"/>
        <w:tab w:val="right" w:pos="9072"/>
      </w:tabs>
      <w:spacing w:line="240" w:lineRule="auto"/>
    </w:pPr>
  </w:style>
  <w:style w:type="character" w:customStyle="1" w:styleId="KoptekstChar">
    <w:name w:val="Koptekst Char"/>
    <w:basedOn w:val="Standaardalinea-lettertype"/>
    <w:link w:val="Koptekst"/>
    <w:uiPriority w:val="99"/>
    <w:rsid w:val="0083573D"/>
    <w:rPr>
      <w:rFonts w:ascii="Tahoma" w:hAnsi="Tahoma" w:cs="Tahoma"/>
      <w:color w:val="003469"/>
    </w:rPr>
  </w:style>
  <w:style w:type="paragraph" w:styleId="Voettekst">
    <w:name w:val="footer"/>
    <w:basedOn w:val="Standaard"/>
    <w:link w:val="VoettekstChar"/>
    <w:uiPriority w:val="99"/>
    <w:unhideWhenUsed/>
    <w:rsid w:val="0083573D"/>
    <w:pPr>
      <w:tabs>
        <w:tab w:val="center" w:pos="4536"/>
        <w:tab w:val="right" w:pos="9072"/>
      </w:tabs>
      <w:spacing w:line="240" w:lineRule="auto"/>
    </w:pPr>
  </w:style>
  <w:style w:type="character" w:customStyle="1" w:styleId="VoettekstChar">
    <w:name w:val="Voettekst Char"/>
    <w:basedOn w:val="Standaardalinea-lettertype"/>
    <w:link w:val="Voettekst"/>
    <w:uiPriority w:val="99"/>
    <w:rsid w:val="0083573D"/>
    <w:rPr>
      <w:rFonts w:ascii="Tahoma" w:hAnsi="Tahoma" w:cs="Tahoma"/>
      <w:color w:val="003469"/>
    </w:rPr>
  </w:style>
  <w:style w:type="paragraph" w:styleId="Lijstalinea">
    <w:name w:val="List Paragraph"/>
    <w:basedOn w:val="Standaard"/>
    <w:link w:val="LijstalineaChar"/>
    <w:uiPriority w:val="34"/>
    <w:qFormat/>
    <w:rsid w:val="007F2FAC"/>
    <w:pPr>
      <w:ind w:left="720"/>
      <w:contextualSpacing/>
    </w:pPr>
  </w:style>
  <w:style w:type="paragraph" w:styleId="Normaalweb">
    <w:name w:val="Normal (Web)"/>
    <w:basedOn w:val="Standaard"/>
    <w:uiPriority w:val="99"/>
    <w:semiHidden/>
    <w:unhideWhenUsed/>
    <w:rsid w:val="00637062"/>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apple-tab-span">
    <w:name w:val="apple-tab-span"/>
    <w:basedOn w:val="Standaardalinea-lettertype"/>
    <w:rsid w:val="004119EB"/>
  </w:style>
  <w:style w:type="character" w:customStyle="1" w:styleId="apple-converted-space">
    <w:name w:val="apple-converted-space"/>
    <w:basedOn w:val="Standaardalinea-lettertype"/>
    <w:rsid w:val="00C61B5D"/>
  </w:style>
  <w:style w:type="character" w:styleId="Paginanummer">
    <w:name w:val="page number"/>
    <w:basedOn w:val="Standaardalinea-lettertype"/>
    <w:uiPriority w:val="99"/>
    <w:semiHidden/>
    <w:unhideWhenUsed/>
    <w:rsid w:val="00526B49"/>
  </w:style>
  <w:style w:type="paragraph" w:customStyle="1" w:styleId="paragraph">
    <w:name w:val="paragraph"/>
    <w:basedOn w:val="Standaard"/>
    <w:rsid w:val="00526B49"/>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Standaardalinea-lettertype"/>
    <w:rsid w:val="00526B49"/>
  </w:style>
  <w:style w:type="character" w:customStyle="1" w:styleId="eop">
    <w:name w:val="eop"/>
    <w:basedOn w:val="Standaardalinea-lettertype"/>
    <w:rsid w:val="00526B49"/>
  </w:style>
  <w:style w:type="character" w:customStyle="1" w:styleId="spellingerror">
    <w:name w:val="spellingerror"/>
    <w:basedOn w:val="Standaardalinea-lettertype"/>
    <w:rsid w:val="00526B49"/>
  </w:style>
  <w:style w:type="character" w:customStyle="1" w:styleId="pagebreaktextspan">
    <w:name w:val="pagebreaktextspan"/>
    <w:basedOn w:val="Standaardalinea-lettertype"/>
    <w:rsid w:val="00E30838"/>
  </w:style>
  <w:style w:type="character" w:customStyle="1" w:styleId="contextualspellingandgrammarerror">
    <w:name w:val="contextualspellingandgrammarerror"/>
    <w:basedOn w:val="Standaardalinea-lettertype"/>
    <w:rsid w:val="008D3A4F"/>
  </w:style>
  <w:style w:type="character" w:customStyle="1" w:styleId="scxw119638301">
    <w:name w:val="scxw119638301"/>
    <w:basedOn w:val="Standaardalinea-lettertype"/>
    <w:rsid w:val="008D3A4F"/>
  </w:style>
  <w:style w:type="character" w:customStyle="1" w:styleId="Onopgelostemelding1">
    <w:name w:val="Onopgeloste melding1"/>
    <w:basedOn w:val="Standaardalinea-lettertype"/>
    <w:uiPriority w:val="99"/>
    <w:semiHidden/>
    <w:unhideWhenUsed/>
    <w:rsid w:val="004B1575"/>
    <w:rPr>
      <w:color w:val="605E5C"/>
      <w:shd w:val="clear" w:color="auto" w:fill="E1DFDD"/>
    </w:rPr>
  </w:style>
  <w:style w:type="table" w:styleId="Tabelraster">
    <w:name w:val="Table Grid"/>
    <w:basedOn w:val="Standaardtabel"/>
    <w:uiPriority w:val="39"/>
    <w:rsid w:val="001C7F9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
    <w:basedOn w:val="TableNormal4"/>
    <w:pPr>
      <w:spacing w:line="240" w:lineRule="auto"/>
    </w:pPr>
    <w:tblPr>
      <w:tblStyleRowBandSize w:val="1"/>
      <w:tblStyleColBandSize w:val="1"/>
      <w:tblCellMar>
        <w:left w:w="108" w:type="dxa"/>
        <w:right w:w="108" w:type="dxa"/>
      </w:tblCellMar>
    </w:tblPr>
  </w:style>
  <w:style w:type="table" w:customStyle="1" w:styleId="a0">
    <w:basedOn w:val="TableNormal4"/>
    <w:pPr>
      <w:spacing w:line="240" w:lineRule="auto"/>
    </w:pPr>
    <w:tblPr>
      <w:tblStyleRowBandSize w:val="1"/>
      <w:tblStyleColBandSize w:val="1"/>
      <w:tblCellMar>
        <w:left w:w="108" w:type="dxa"/>
        <w:right w:w="108" w:type="dxa"/>
      </w:tblCellMar>
    </w:tblPr>
  </w:style>
  <w:style w:type="table" w:customStyle="1" w:styleId="a1">
    <w:basedOn w:val="TableNormal4"/>
    <w:pPr>
      <w:spacing w:line="240" w:lineRule="auto"/>
    </w:pPr>
    <w:tblPr>
      <w:tblStyleRowBandSize w:val="1"/>
      <w:tblStyleColBandSize w:val="1"/>
      <w:tblCellMar>
        <w:left w:w="108" w:type="dxa"/>
        <w:right w:w="108" w:type="dxa"/>
      </w:tblCellMar>
    </w:tblPr>
  </w:style>
  <w:style w:type="table" w:customStyle="1" w:styleId="a2">
    <w:basedOn w:val="TableNormal4"/>
    <w:pPr>
      <w:spacing w:line="240" w:lineRule="auto"/>
    </w:pPr>
    <w:tblPr>
      <w:tblStyleRowBandSize w:val="1"/>
      <w:tblStyleColBandSize w:val="1"/>
      <w:tblCellMar>
        <w:left w:w="108" w:type="dxa"/>
        <w:right w:w="108" w:type="dxa"/>
      </w:tblCellMar>
    </w:tblPr>
  </w:style>
  <w:style w:type="paragraph" w:styleId="Tekstopmerking">
    <w:name w:val="annotation text"/>
    <w:basedOn w:val="Standaard"/>
    <w:link w:val="TekstopmerkingChar"/>
    <w:uiPriority w:val="99"/>
    <w:unhideWhenUsed/>
    <w:pPr>
      <w:spacing w:line="240" w:lineRule="auto"/>
    </w:pPr>
    <w:rPr>
      <w:sz w:val="20"/>
      <w:szCs w:val="20"/>
    </w:rPr>
  </w:style>
  <w:style w:type="character" w:customStyle="1" w:styleId="TekstopmerkingChar">
    <w:name w:val="Tekst opmerking Char"/>
    <w:basedOn w:val="Standaardalinea-lettertype"/>
    <w:link w:val="Tekstopmerking"/>
    <w:uiPriority w:val="99"/>
    <w:rPr>
      <w:sz w:val="20"/>
      <w:szCs w:val="20"/>
    </w:rPr>
  </w:style>
  <w:style w:type="character" w:styleId="Verwijzingopmerking">
    <w:name w:val="annotation reference"/>
    <w:basedOn w:val="Standaardalinea-lettertype"/>
    <w:uiPriority w:val="99"/>
    <w:semiHidden/>
    <w:unhideWhenUsed/>
    <w:rPr>
      <w:sz w:val="16"/>
      <w:szCs w:val="16"/>
    </w:rPr>
  </w:style>
  <w:style w:type="paragraph" w:styleId="Ballontekst">
    <w:name w:val="Balloon Text"/>
    <w:basedOn w:val="Standaard"/>
    <w:link w:val="BallontekstChar"/>
    <w:uiPriority w:val="99"/>
    <w:semiHidden/>
    <w:unhideWhenUsed/>
    <w:rsid w:val="0036652F"/>
    <w:pPr>
      <w:spacing w:line="240" w:lineRule="auto"/>
    </w:pPr>
    <w:rPr>
      <w:rFonts w:ascii="Times New Roman" w:hAnsi="Times New Roman" w:cs="Times New Roman"/>
      <w:sz w:val="18"/>
      <w:szCs w:val="18"/>
    </w:rPr>
  </w:style>
  <w:style w:type="character" w:customStyle="1" w:styleId="BallontekstChar">
    <w:name w:val="Ballontekst Char"/>
    <w:basedOn w:val="Standaardalinea-lettertype"/>
    <w:link w:val="Ballontekst"/>
    <w:uiPriority w:val="99"/>
    <w:semiHidden/>
    <w:rsid w:val="0036652F"/>
    <w:rPr>
      <w:rFonts w:ascii="Times New Roman" w:hAnsi="Times New Roman" w:cs="Times New Roman"/>
      <w:sz w:val="18"/>
      <w:szCs w:val="18"/>
    </w:rPr>
  </w:style>
  <w:style w:type="table" w:customStyle="1" w:styleId="a3">
    <w:basedOn w:val="TableNormal3"/>
    <w:pPr>
      <w:spacing w:line="240" w:lineRule="auto"/>
    </w:pPr>
    <w:tblPr>
      <w:tblStyleRowBandSize w:val="1"/>
      <w:tblStyleColBandSize w:val="1"/>
      <w:tblCellMar>
        <w:left w:w="108" w:type="dxa"/>
        <w:right w:w="108" w:type="dxa"/>
      </w:tblCellMar>
    </w:tblPr>
  </w:style>
  <w:style w:type="table" w:customStyle="1" w:styleId="a4">
    <w:basedOn w:val="TableNormal3"/>
    <w:pPr>
      <w:spacing w:line="240" w:lineRule="auto"/>
    </w:pPr>
    <w:tblPr>
      <w:tblStyleRowBandSize w:val="1"/>
      <w:tblStyleColBandSize w:val="1"/>
      <w:tblCellMar>
        <w:left w:w="108" w:type="dxa"/>
        <w:right w:w="108" w:type="dxa"/>
      </w:tblCellMar>
    </w:tblPr>
  </w:style>
  <w:style w:type="table" w:customStyle="1" w:styleId="a5">
    <w:basedOn w:val="TableNormal3"/>
    <w:pPr>
      <w:spacing w:line="240" w:lineRule="auto"/>
    </w:pPr>
    <w:tblPr>
      <w:tblStyleRowBandSize w:val="1"/>
      <w:tblStyleColBandSize w:val="1"/>
      <w:tblCellMar>
        <w:left w:w="108" w:type="dxa"/>
        <w:right w:w="108" w:type="dxa"/>
      </w:tblCellMar>
    </w:tblPr>
  </w:style>
  <w:style w:type="table" w:customStyle="1" w:styleId="a6">
    <w:basedOn w:val="TableNormal3"/>
    <w:tblPr>
      <w:tblStyleRowBandSize w:val="1"/>
      <w:tblStyleColBandSize w:val="1"/>
      <w:tblCellMar>
        <w:top w:w="100" w:type="dxa"/>
        <w:left w:w="100" w:type="dxa"/>
        <w:bottom w:w="100" w:type="dxa"/>
        <w:right w:w="100" w:type="dxa"/>
      </w:tblCellMar>
    </w:tblPr>
  </w:style>
  <w:style w:type="table" w:customStyle="1" w:styleId="a7">
    <w:basedOn w:val="TableNormal3"/>
    <w:pPr>
      <w:spacing w:line="240" w:lineRule="auto"/>
    </w:pPr>
    <w:tblPr>
      <w:tblStyleRowBandSize w:val="1"/>
      <w:tblStyleColBandSize w:val="1"/>
      <w:tblCellMar>
        <w:top w:w="100" w:type="dxa"/>
        <w:left w:w="100" w:type="dxa"/>
        <w:bottom w:w="100" w:type="dxa"/>
        <w:right w:w="100" w:type="dxa"/>
      </w:tblCellMar>
    </w:tblPr>
  </w:style>
  <w:style w:type="table" w:customStyle="1" w:styleId="a8">
    <w:basedOn w:val="TableNormal3"/>
    <w:pPr>
      <w:spacing w:line="240" w:lineRule="auto"/>
    </w:pPr>
    <w:tblPr>
      <w:tblStyleRowBandSize w:val="1"/>
      <w:tblStyleColBandSize w:val="1"/>
      <w:tblCellMar>
        <w:top w:w="100" w:type="dxa"/>
        <w:left w:w="100" w:type="dxa"/>
        <w:bottom w:w="100" w:type="dxa"/>
        <w:right w:w="100" w:type="dxa"/>
      </w:tblCellMar>
    </w:tblPr>
  </w:style>
  <w:style w:type="table" w:customStyle="1" w:styleId="a9">
    <w:basedOn w:val="TableNormal3"/>
    <w:pPr>
      <w:spacing w:line="240" w:lineRule="auto"/>
    </w:pPr>
    <w:tblPr>
      <w:tblStyleRowBandSize w:val="1"/>
      <w:tblStyleColBandSize w:val="1"/>
      <w:tblCellMar>
        <w:top w:w="100" w:type="dxa"/>
        <w:left w:w="100" w:type="dxa"/>
        <w:bottom w:w="100" w:type="dxa"/>
        <w:right w:w="100" w:type="dxa"/>
      </w:tblCellMar>
    </w:tblPr>
  </w:style>
  <w:style w:type="character" w:styleId="Onopgelostemelding">
    <w:name w:val="Unresolved Mention"/>
    <w:basedOn w:val="Standaardalinea-lettertype"/>
    <w:uiPriority w:val="99"/>
    <w:semiHidden/>
    <w:unhideWhenUsed/>
    <w:rsid w:val="008F0DEA"/>
    <w:rPr>
      <w:color w:val="605E5C"/>
      <w:shd w:val="clear" w:color="auto" w:fill="E1DFDD"/>
    </w:rPr>
  </w:style>
  <w:style w:type="table" w:styleId="Rastertabel1licht-Accent1">
    <w:name w:val="Grid Table 1 Light Accent 1"/>
    <w:basedOn w:val="Standaardtabel"/>
    <w:uiPriority w:val="46"/>
    <w:rsid w:val="004D09D5"/>
    <w:pPr>
      <w:spacing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aa">
    <w:basedOn w:val="TableNormal1"/>
    <w:pPr>
      <w:spacing w:line="240" w:lineRule="auto"/>
    </w:pPr>
    <w:tblPr>
      <w:tblStyleRowBandSize w:val="1"/>
      <w:tblStyleColBandSize w:val="1"/>
      <w:tblCellMar>
        <w:left w:w="108" w:type="dxa"/>
        <w:right w:w="108" w:type="dxa"/>
      </w:tblCellMar>
    </w:tblPr>
    <w:tblStylePr w:type="firstRow">
      <w:rPr>
        <w:b/>
      </w:rPr>
      <w:tblPr/>
      <w:tcPr>
        <w:tcBorders>
          <w:bottom w:val="single" w:sz="12" w:space="0" w:color="9CC3E5"/>
        </w:tcBorders>
      </w:tcPr>
    </w:tblStylePr>
    <w:tblStylePr w:type="lastRow">
      <w:rPr>
        <w:b/>
      </w:rPr>
      <w:tblPr/>
      <w:tcPr>
        <w:tcBorders>
          <w:top w:val="single" w:sz="4" w:space="0" w:color="9CC3E5"/>
        </w:tcBorders>
      </w:tcPr>
    </w:tblStylePr>
    <w:tblStylePr w:type="firstCol">
      <w:rPr>
        <w:b/>
      </w:rPr>
    </w:tblStylePr>
    <w:tblStylePr w:type="lastCol">
      <w:rPr>
        <w:b/>
      </w:rPr>
    </w:tblStylePr>
  </w:style>
  <w:style w:type="table" w:customStyle="1" w:styleId="ab">
    <w:basedOn w:val="TableNormal1"/>
    <w:pPr>
      <w:spacing w:line="240" w:lineRule="auto"/>
    </w:pPr>
    <w:tblPr>
      <w:tblStyleRowBandSize w:val="1"/>
      <w:tblStyleColBandSize w:val="1"/>
      <w:tblCellMar>
        <w:left w:w="108" w:type="dxa"/>
        <w:right w:w="108" w:type="dxa"/>
      </w:tblCellMar>
    </w:tblPr>
  </w:style>
  <w:style w:type="table" w:customStyle="1" w:styleId="ac">
    <w:basedOn w:val="TableNormal1"/>
    <w:pPr>
      <w:spacing w:line="240" w:lineRule="auto"/>
    </w:pPr>
    <w:tblPr>
      <w:tblStyleRowBandSize w:val="1"/>
      <w:tblStyleColBandSize w:val="1"/>
      <w:tblCellMar>
        <w:left w:w="108" w:type="dxa"/>
        <w:right w:w="108" w:type="dxa"/>
      </w:tblCellMar>
    </w:tblPr>
  </w:style>
  <w:style w:type="table" w:customStyle="1" w:styleId="ad">
    <w:basedOn w:val="TableNormal1"/>
    <w:pPr>
      <w:spacing w:line="240" w:lineRule="auto"/>
    </w:pPr>
    <w:tblPr>
      <w:tblStyleRowBandSize w:val="1"/>
      <w:tblStyleColBandSize w:val="1"/>
      <w:tblCellMar>
        <w:left w:w="108" w:type="dxa"/>
        <w:right w:w="108" w:type="dxa"/>
      </w:tblCellMar>
    </w:tblPr>
  </w:style>
  <w:style w:type="table" w:customStyle="1" w:styleId="ae">
    <w:basedOn w:val="TableNormal1"/>
    <w:pPr>
      <w:spacing w:line="240" w:lineRule="auto"/>
    </w:pPr>
    <w:tblPr>
      <w:tblStyleRowBandSize w:val="1"/>
      <w:tblStyleColBandSize w:val="1"/>
      <w:tblCellMar>
        <w:top w:w="100" w:type="dxa"/>
        <w:left w:w="100" w:type="dxa"/>
        <w:bottom w:w="100" w:type="dxa"/>
        <w:right w:w="100" w:type="dxa"/>
      </w:tblCellMar>
    </w:tblPr>
  </w:style>
  <w:style w:type="table" w:customStyle="1" w:styleId="af">
    <w:basedOn w:val="TableNormal1"/>
    <w:pPr>
      <w:spacing w:line="240" w:lineRule="auto"/>
    </w:pPr>
    <w:tblPr>
      <w:tblStyleRowBandSize w:val="1"/>
      <w:tblStyleColBandSize w:val="1"/>
      <w:tblCellMar>
        <w:top w:w="100" w:type="dxa"/>
        <w:left w:w="100" w:type="dxa"/>
        <w:bottom w:w="100" w:type="dxa"/>
        <w:right w:w="100" w:type="dxa"/>
      </w:tblCellMar>
    </w:tblPr>
  </w:style>
  <w:style w:type="table" w:customStyle="1" w:styleId="af0">
    <w:basedOn w:val="TableNormal1"/>
    <w:pPr>
      <w:spacing w:line="240" w:lineRule="auto"/>
    </w:pPr>
    <w:tblPr>
      <w:tblStyleRowBandSize w:val="1"/>
      <w:tblStyleColBandSize w:val="1"/>
      <w:tblCellMar>
        <w:left w:w="108" w:type="dxa"/>
        <w:right w:w="108" w:type="dxa"/>
      </w:tblCellMar>
    </w:tblPr>
  </w:style>
  <w:style w:type="table" w:customStyle="1" w:styleId="af1">
    <w:basedOn w:val="TableNormal1"/>
    <w:pPr>
      <w:spacing w:line="240" w:lineRule="auto"/>
    </w:pPr>
    <w:tblPr>
      <w:tblStyleRowBandSize w:val="1"/>
      <w:tblStyleColBandSize w:val="1"/>
      <w:tblCellMar>
        <w:left w:w="108" w:type="dxa"/>
        <w:right w:w="108" w:type="dxa"/>
      </w:tblCellMar>
    </w:tblPr>
  </w:style>
  <w:style w:type="table" w:customStyle="1" w:styleId="af2">
    <w:basedOn w:val="TableNormal1"/>
    <w:pPr>
      <w:spacing w:line="240" w:lineRule="auto"/>
    </w:pPr>
    <w:tblPr>
      <w:tblStyleRowBandSize w:val="1"/>
      <w:tblStyleColBandSize w:val="1"/>
      <w:tblCellMar>
        <w:left w:w="108" w:type="dxa"/>
        <w:right w:w="108" w:type="dxa"/>
      </w:tblCellMar>
    </w:tblPr>
  </w:style>
  <w:style w:type="table" w:customStyle="1" w:styleId="af3">
    <w:basedOn w:val="TableNormal1"/>
    <w:pPr>
      <w:spacing w:line="240" w:lineRule="auto"/>
    </w:pPr>
    <w:tblPr>
      <w:tblStyleRowBandSize w:val="1"/>
      <w:tblStyleColBandSize w:val="1"/>
      <w:tblCellMar>
        <w:left w:w="108" w:type="dxa"/>
        <w:right w:w="108" w:type="dxa"/>
      </w:tblCellMar>
    </w:tblPr>
  </w:style>
  <w:style w:type="paragraph" w:styleId="Onderwerpvanopmerking">
    <w:name w:val="annotation subject"/>
    <w:basedOn w:val="Tekstopmerking"/>
    <w:next w:val="Tekstopmerking"/>
    <w:link w:val="OnderwerpvanopmerkingChar"/>
    <w:uiPriority w:val="99"/>
    <w:semiHidden/>
    <w:unhideWhenUsed/>
    <w:rsid w:val="00FD6337"/>
    <w:rPr>
      <w:b/>
      <w:bCs/>
    </w:rPr>
  </w:style>
  <w:style w:type="character" w:customStyle="1" w:styleId="OnderwerpvanopmerkingChar">
    <w:name w:val="Onderwerp van opmerking Char"/>
    <w:basedOn w:val="TekstopmerkingChar"/>
    <w:link w:val="Onderwerpvanopmerking"/>
    <w:uiPriority w:val="99"/>
    <w:semiHidden/>
    <w:rsid w:val="00FD6337"/>
    <w:rPr>
      <w:b/>
      <w:bCs/>
      <w:sz w:val="20"/>
      <w:szCs w:val="20"/>
    </w:rPr>
  </w:style>
  <w:style w:type="table" w:customStyle="1" w:styleId="af4">
    <w:basedOn w:val="TableNormal0"/>
    <w:pPr>
      <w:spacing w:line="240" w:lineRule="auto"/>
    </w:pPr>
    <w:tblPr>
      <w:tblStyleRowBandSize w:val="1"/>
      <w:tblStyleColBandSize w:val="1"/>
      <w:tblCellMar>
        <w:top w:w="100" w:type="dxa"/>
        <w:left w:w="108" w:type="dxa"/>
        <w:bottom w:w="100" w:type="dxa"/>
        <w:right w:w="108" w:type="dxa"/>
      </w:tblCellMar>
    </w:tblPr>
    <w:tblStylePr w:type="firstRow">
      <w:rPr>
        <w:b/>
      </w:rPr>
      <w:tblPr/>
      <w:tcPr>
        <w:tcBorders>
          <w:bottom w:val="single" w:sz="12" w:space="0" w:color="9CC3E5"/>
        </w:tcBorders>
      </w:tcPr>
    </w:tblStylePr>
    <w:tblStylePr w:type="lastRow">
      <w:rPr>
        <w:b/>
      </w:rPr>
      <w:tblPr/>
      <w:tcPr>
        <w:tcBorders>
          <w:top w:val="single" w:sz="4" w:space="0" w:color="9CC3E5"/>
        </w:tcBorders>
      </w:tcPr>
    </w:tblStylePr>
    <w:tblStylePr w:type="firstCol">
      <w:rPr>
        <w:b/>
      </w:rPr>
    </w:tblStylePr>
    <w:tblStylePr w:type="lastCol">
      <w:rPr>
        <w:b/>
      </w:rPr>
    </w:tblStylePr>
  </w:style>
  <w:style w:type="table" w:customStyle="1" w:styleId="af5">
    <w:basedOn w:val="TableNormal0"/>
    <w:pPr>
      <w:spacing w:line="240" w:lineRule="auto"/>
    </w:pPr>
    <w:tblPr>
      <w:tblStyleRowBandSize w:val="1"/>
      <w:tblStyleColBandSize w:val="1"/>
      <w:tblCellMar>
        <w:top w:w="100" w:type="dxa"/>
        <w:left w:w="108" w:type="dxa"/>
        <w:bottom w:w="100" w:type="dxa"/>
        <w:right w:w="108" w:type="dxa"/>
      </w:tblCellMar>
    </w:tblPr>
  </w:style>
  <w:style w:type="table" w:customStyle="1" w:styleId="af6">
    <w:basedOn w:val="TableNormal0"/>
    <w:pPr>
      <w:spacing w:line="240" w:lineRule="auto"/>
    </w:pPr>
    <w:tblPr>
      <w:tblStyleRowBandSize w:val="1"/>
      <w:tblStyleColBandSize w:val="1"/>
      <w:tblCellMar>
        <w:top w:w="100" w:type="dxa"/>
        <w:left w:w="108" w:type="dxa"/>
        <w:bottom w:w="100" w:type="dxa"/>
        <w:right w:w="108" w:type="dxa"/>
      </w:tblCellMar>
    </w:tblPr>
  </w:style>
  <w:style w:type="table" w:customStyle="1" w:styleId="af7">
    <w:basedOn w:val="TableNormal0"/>
    <w:pPr>
      <w:spacing w:line="240" w:lineRule="auto"/>
    </w:pPr>
    <w:tblPr>
      <w:tblStyleRowBandSize w:val="1"/>
      <w:tblStyleColBandSize w:val="1"/>
      <w:tblCellMar>
        <w:top w:w="100" w:type="dxa"/>
        <w:left w:w="108" w:type="dxa"/>
        <w:bottom w:w="100" w:type="dxa"/>
        <w:right w:w="108" w:type="dxa"/>
      </w:tblCellMar>
    </w:tblPr>
  </w:style>
  <w:style w:type="table" w:customStyle="1" w:styleId="af8">
    <w:basedOn w:val="TableNormal0"/>
    <w:pPr>
      <w:spacing w:line="240" w:lineRule="auto"/>
    </w:pPr>
    <w:tblPr>
      <w:tblStyleRowBandSize w:val="1"/>
      <w:tblStyleColBandSize w:val="1"/>
      <w:tblCellMar>
        <w:top w:w="100" w:type="dxa"/>
        <w:left w:w="108" w:type="dxa"/>
        <w:bottom w:w="100" w:type="dxa"/>
        <w:right w:w="108" w:type="dxa"/>
      </w:tblCellMar>
    </w:tblPr>
  </w:style>
  <w:style w:type="table" w:customStyle="1" w:styleId="af9">
    <w:basedOn w:val="TableNormal0"/>
    <w:pPr>
      <w:spacing w:line="240" w:lineRule="auto"/>
    </w:pPr>
    <w:tblPr>
      <w:tblStyleRowBandSize w:val="1"/>
      <w:tblStyleColBandSize w:val="1"/>
      <w:tblCellMar>
        <w:top w:w="100" w:type="dxa"/>
        <w:left w:w="108" w:type="dxa"/>
        <w:bottom w:w="100" w:type="dxa"/>
        <w:right w:w="108" w:type="dxa"/>
      </w:tblCellMar>
    </w:tblPr>
  </w:style>
  <w:style w:type="table" w:customStyle="1" w:styleId="afa">
    <w:basedOn w:val="TableNormal0"/>
    <w:pPr>
      <w:spacing w:line="240" w:lineRule="auto"/>
    </w:pPr>
    <w:tblPr>
      <w:tblStyleRowBandSize w:val="1"/>
      <w:tblStyleColBandSize w:val="1"/>
      <w:tblCellMar>
        <w:top w:w="100" w:type="dxa"/>
        <w:left w:w="108" w:type="dxa"/>
        <w:bottom w:w="100" w:type="dxa"/>
        <w:right w:w="108" w:type="dxa"/>
      </w:tblCellMar>
    </w:tblPr>
  </w:style>
  <w:style w:type="table" w:customStyle="1" w:styleId="afb">
    <w:basedOn w:val="TableNormal0"/>
    <w:pPr>
      <w:spacing w:line="240" w:lineRule="auto"/>
    </w:pPr>
    <w:tblPr>
      <w:tblStyleRowBandSize w:val="1"/>
      <w:tblStyleColBandSize w:val="1"/>
      <w:tblCellMar>
        <w:top w:w="100" w:type="dxa"/>
        <w:left w:w="108" w:type="dxa"/>
        <w:bottom w:w="100" w:type="dxa"/>
        <w:right w:w="108" w:type="dxa"/>
      </w:tblCellMar>
    </w:tblPr>
  </w:style>
  <w:style w:type="table" w:customStyle="1" w:styleId="afc">
    <w:basedOn w:val="TableNormal0"/>
    <w:pPr>
      <w:spacing w:line="240" w:lineRule="auto"/>
    </w:pPr>
    <w:tblPr>
      <w:tblStyleRowBandSize w:val="1"/>
      <w:tblStyleColBandSize w:val="1"/>
      <w:tblCellMar>
        <w:top w:w="100" w:type="dxa"/>
        <w:left w:w="108" w:type="dxa"/>
        <w:bottom w:w="100" w:type="dxa"/>
        <w:right w:w="108" w:type="dxa"/>
      </w:tblCellMar>
    </w:tblPr>
  </w:style>
  <w:style w:type="table" w:customStyle="1" w:styleId="afd">
    <w:basedOn w:val="TableNormal0"/>
    <w:pPr>
      <w:spacing w:line="240" w:lineRule="auto"/>
    </w:pPr>
    <w:tblPr>
      <w:tblStyleRowBandSize w:val="1"/>
      <w:tblStyleColBandSize w:val="1"/>
      <w:tblCellMar>
        <w:top w:w="100" w:type="dxa"/>
        <w:left w:w="108" w:type="dxa"/>
        <w:bottom w:w="100" w:type="dxa"/>
        <w:right w:w="108" w:type="dxa"/>
      </w:tblCellMar>
    </w:tblPr>
  </w:style>
  <w:style w:type="character" w:customStyle="1" w:styleId="LijstalineaChar">
    <w:name w:val="Lijstalinea Char"/>
    <w:basedOn w:val="Standaardalinea-lettertype"/>
    <w:link w:val="Lijstalinea"/>
    <w:uiPriority w:val="34"/>
    <w:rsid w:val="00AB5A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9.jpg"/><Relationship Id="rId26" Type="http://schemas.openxmlformats.org/officeDocument/2006/relationships/image" Target="media/image16.jpg"/><Relationship Id="rId39" Type="http://schemas.openxmlformats.org/officeDocument/2006/relationships/image" Target="media/image28.png"/><Relationship Id="rId3" Type="http://schemas.openxmlformats.org/officeDocument/2006/relationships/numbering" Target="numbering.xml"/><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5.jp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hyperlink" Target="https://creativecommons.org/licenses/by-nc-sa/4.0/deed.nl" TargetMode="External"/><Relationship Id="rId20" Type="http://schemas.openxmlformats.org/officeDocument/2006/relationships/image" Target="media/image10.jpg"/><Relationship Id="rId29" Type="http://schemas.openxmlformats.org/officeDocument/2006/relationships/image" Target="media/image19.gif"/><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4.jp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10" Type="http://schemas.openxmlformats.org/officeDocument/2006/relationships/image" Target="media/image2.png"/><Relationship Id="rId19" Type="http://schemas.openxmlformats.org/officeDocument/2006/relationships/hyperlink" Target="https://www.youtube.com/watch?v=0fKBhvDjuy0" TargetMode="External"/><Relationship Id="rId31" Type="http://schemas.openxmlformats.org/officeDocument/2006/relationships/image" Target="media/image20.png"/><Relationship Id="rId44"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hyperlink" Target="https://gfycat.com/animatedclearcutdiplodocus-mars-colonisation-life-on-mars-terraforming" TargetMode="External"/><Relationship Id="rId35" Type="http://schemas.openxmlformats.org/officeDocument/2006/relationships/image" Target="media/image24.png"/><Relationship Id="rId43" Type="http://schemas.openxmlformats.org/officeDocument/2006/relationships/footer" Target="footer1.xml"/><Relationship Id="rId48" Type="http://schemas.openxmlformats.org/officeDocument/2006/relationships/theme" Target="theme/theme1.xml"/></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7.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90bKxAX+cYpw56TuQCUKya0110g==">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</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9B837F3-E62E-4F94-A1AF-A6475D94DA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249</TotalTime>
  <Pages>28</Pages>
  <Words>4430</Words>
  <Characters>24365</Characters>
  <Application>Microsoft Office Word</Application>
  <DocSecurity>0</DocSecurity>
  <Lines>203</Lines>
  <Paragraphs>57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28738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Jeroen Op den Kelder</dc:creator>
  <cp:lastModifiedBy>Katrien Vyvey</cp:lastModifiedBy>
  <cp:revision>41</cp:revision>
  <dcterms:created xsi:type="dcterms:W3CDTF">2021-06-29T14:44:00Z</dcterms:created>
  <dcterms:modified xsi:type="dcterms:W3CDTF">2021-09-22T07:56:00Z</dcterms:modified>
</cp:coreProperties>
</file>